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233" w:rsidRPr="00F97B6E" w:rsidRDefault="002F3618" w:rsidP="00F97B6E">
      <w:pPr>
        <w:pStyle w:val="Heading1"/>
      </w:pPr>
      <w:bookmarkStart w:id="0" w:name="_GoBack"/>
      <w:bookmarkEnd w:id="0"/>
      <w:r>
        <w:t>Inclusion Planning for</w:t>
      </w:r>
      <w:r w:rsidR="0014480E">
        <w:t xml:space="preserve"> FDC </w:t>
      </w:r>
      <w:r>
        <w:t xml:space="preserve">educator </w:t>
      </w:r>
      <w:r w:rsidR="004A2233" w:rsidRPr="00F97B6E">
        <w:t>SIP</w:t>
      </w:r>
    </w:p>
    <w:p w:rsidR="004A2233" w:rsidRPr="00F97B6E" w:rsidRDefault="004A2233" w:rsidP="00903348">
      <w:pPr>
        <w:pStyle w:val="IntroText"/>
        <w:spacing w:after="0"/>
        <w:ind w:left="-993"/>
      </w:pPr>
      <w:r w:rsidRPr="00F97B6E">
        <w:t>This form replicates the information required in the Inclusion Support (IS) Portal for a Strategic Inclusion Plan (SIP). Education and care services may use this form to gather and document planning information required to be inputted into the IS Portal, if they wish to have a record outside of the portal.</w:t>
      </w:r>
    </w:p>
    <w:p w:rsidR="000F03F8" w:rsidRDefault="0014480E" w:rsidP="00FE21BF">
      <w:pPr>
        <w:pStyle w:val="Heading2"/>
        <w:ind w:left="-993"/>
      </w:pPr>
      <w:r w:rsidRPr="0014480E">
        <w:rPr>
          <w:u w:val="single"/>
        </w:rPr>
        <w:t xml:space="preserve">FDC </w:t>
      </w:r>
      <w:r w:rsidR="00461E33">
        <w:t>Scheme</w:t>
      </w:r>
      <w:r w:rsidR="004A2233" w:rsidRPr="00F97B6E">
        <w:t xml:space="preserve"> Name</w:t>
      </w:r>
    </w:p>
    <w:tbl>
      <w:tblPr>
        <w:tblStyle w:val="TableGrid"/>
        <w:tblW w:w="15877" w:type="dxa"/>
        <w:tblInd w:w="-983" w:type="dxa"/>
        <w:tblBorders>
          <w:top w:val="single" w:sz="8" w:space="0" w:color="00205B"/>
          <w:left w:val="single" w:sz="8" w:space="0" w:color="00205B"/>
          <w:bottom w:val="single" w:sz="8" w:space="0" w:color="00205B"/>
          <w:right w:val="single" w:sz="8" w:space="0" w:color="00205B"/>
          <w:insideH w:val="single" w:sz="8" w:space="0" w:color="00205B"/>
          <w:insideV w:val="single" w:sz="8" w:space="0" w:color="00205B"/>
        </w:tblBorders>
        <w:tblLook w:val="04A0" w:firstRow="1" w:lastRow="0" w:firstColumn="1" w:lastColumn="0" w:noHBand="0" w:noVBand="1"/>
      </w:tblPr>
      <w:tblGrid>
        <w:gridCol w:w="15877"/>
      </w:tblGrid>
      <w:tr w:rsidR="000F03F8" w:rsidRPr="00903348" w:rsidTr="00C13D99">
        <w:trPr>
          <w:trHeight w:val="470"/>
        </w:trPr>
        <w:tc>
          <w:tcPr>
            <w:tcW w:w="15877" w:type="dxa"/>
            <w:vAlign w:val="center"/>
          </w:tcPr>
          <w:p w:rsidR="000F03F8" w:rsidRPr="00903348" w:rsidRDefault="000F03F8" w:rsidP="00E861A4">
            <w:pPr>
              <w:pStyle w:val="BodyText"/>
              <w:spacing w:after="120" w:line="240" w:lineRule="auto"/>
              <w:ind w:left="142"/>
            </w:pPr>
          </w:p>
        </w:tc>
      </w:tr>
    </w:tbl>
    <w:p w:rsidR="002F3618" w:rsidRDefault="002F3618" w:rsidP="002F3618">
      <w:pPr>
        <w:pStyle w:val="Heading2"/>
        <w:ind w:left="-993"/>
      </w:pPr>
      <w:r w:rsidRPr="0014480E">
        <w:rPr>
          <w:u w:val="single"/>
        </w:rPr>
        <w:t xml:space="preserve">FDC </w:t>
      </w:r>
      <w:r>
        <w:t>Educator Name</w:t>
      </w:r>
      <w:r>
        <w:tab/>
      </w:r>
      <w:r>
        <w:tab/>
      </w:r>
      <w:r>
        <w:tab/>
      </w:r>
      <w:r>
        <w:tab/>
      </w:r>
      <w:r>
        <w:tab/>
        <w:t>Educator Carer ID</w:t>
      </w:r>
      <w:r>
        <w:tab/>
      </w:r>
      <w:r>
        <w:tab/>
      </w:r>
      <w:r>
        <w:tab/>
      </w:r>
      <w:r>
        <w:tab/>
      </w:r>
      <w:r>
        <w:tab/>
      </w:r>
      <w:r>
        <w:tab/>
        <w:t>Support Officer Name:</w:t>
      </w:r>
    </w:p>
    <w:tbl>
      <w:tblPr>
        <w:tblStyle w:val="TableGrid"/>
        <w:tblW w:w="15877" w:type="dxa"/>
        <w:tblInd w:w="-983" w:type="dxa"/>
        <w:tblBorders>
          <w:top w:val="single" w:sz="8" w:space="0" w:color="00205B"/>
          <w:left w:val="single" w:sz="8" w:space="0" w:color="00205B"/>
          <w:bottom w:val="single" w:sz="8" w:space="0" w:color="00205B"/>
          <w:right w:val="single" w:sz="8" w:space="0" w:color="00205B"/>
          <w:insideH w:val="single" w:sz="8" w:space="0" w:color="00205B"/>
          <w:insideV w:val="single" w:sz="8" w:space="0" w:color="00205B"/>
        </w:tblBorders>
        <w:tblLook w:val="04A0" w:firstRow="1" w:lastRow="0" w:firstColumn="1" w:lastColumn="0" w:noHBand="0" w:noVBand="1"/>
      </w:tblPr>
      <w:tblGrid>
        <w:gridCol w:w="5292"/>
        <w:gridCol w:w="5292"/>
        <w:gridCol w:w="5293"/>
      </w:tblGrid>
      <w:tr w:rsidR="002F3618" w:rsidRPr="00903348" w:rsidTr="00EA1442">
        <w:trPr>
          <w:trHeight w:val="470"/>
        </w:trPr>
        <w:tc>
          <w:tcPr>
            <w:tcW w:w="5292" w:type="dxa"/>
            <w:vAlign w:val="center"/>
          </w:tcPr>
          <w:p w:rsidR="002F3618" w:rsidRPr="00903348" w:rsidRDefault="002F3618" w:rsidP="00EA1442">
            <w:pPr>
              <w:pStyle w:val="BodyText"/>
              <w:spacing w:after="120" w:line="240" w:lineRule="auto"/>
              <w:ind w:left="142"/>
            </w:pPr>
          </w:p>
        </w:tc>
        <w:tc>
          <w:tcPr>
            <w:tcW w:w="5292" w:type="dxa"/>
            <w:vAlign w:val="center"/>
          </w:tcPr>
          <w:p w:rsidR="002F3618" w:rsidRPr="00903348" w:rsidRDefault="002F3618" w:rsidP="00EA1442">
            <w:pPr>
              <w:pStyle w:val="BodyText"/>
              <w:spacing w:after="120" w:line="240" w:lineRule="auto"/>
              <w:ind w:left="142"/>
            </w:pPr>
          </w:p>
        </w:tc>
        <w:tc>
          <w:tcPr>
            <w:tcW w:w="5293" w:type="dxa"/>
            <w:vAlign w:val="center"/>
          </w:tcPr>
          <w:p w:rsidR="002F3618" w:rsidRPr="00903348" w:rsidRDefault="002F3618" w:rsidP="00EA1442">
            <w:pPr>
              <w:pStyle w:val="BodyText"/>
              <w:spacing w:after="120" w:line="240" w:lineRule="auto"/>
              <w:ind w:left="142"/>
            </w:pPr>
          </w:p>
        </w:tc>
      </w:tr>
    </w:tbl>
    <w:p w:rsidR="002F3618" w:rsidRDefault="002F3618" w:rsidP="00FE21BF">
      <w:pPr>
        <w:pStyle w:val="Heading2"/>
        <w:ind w:left="-993"/>
        <w:rPr>
          <w:u w:val="single"/>
        </w:rPr>
      </w:pPr>
    </w:p>
    <w:p w:rsidR="002F3618" w:rsidRDefault="002F3618" w:rsidP="00FE21BF">
      <w:pPr>
        <w:pStyle w:val="BodyText"/>
        <w:spacing w:before="240" w:after="0" w:line="360" w:lineRule="auto"/>
        <w:ind w:left="-993"/>
        <w:rPr>
          <w:b/>
          <w:sz w:val="28"/>
          <w:szCs w:val="28"/>
        </w:rPr>
      </w:pPr>
      <w:r w:rsidRPr="002F3618">
        <w:rPr>
          <w:b/>
          <w:sz w:val="28"/>
          <w:szCs w:val="28"/>
        </w:rPr>
        <w:t>EDUCATOR PROFILE</w:t>
      </w:r>
      <w:r>
        <w:rPr>
          <w:b/>
          <w:sz w:val="28"/>
          <w:szCs w:val="28"/>
        </w:rPr>
        <w:t>:</w:t>
      </w:r>
    </w:p>
    <w:p w:rsidR="004A2233" w:rsidRPr="0014480E" w:rsidRDefault="002F3618" w:rsidP="00FE21BF">
      <w:pPr>
        <w:pStyle w:val="BodyText"/>
        <w:spacing w:before="240" w:after="0" w:line="360" w:lineRule="auto"/>
        <w:ind w:left="-993"/>
        <w:rPr>
          <w:b/>
          <w:sz w:val="22"/>
          <w:szCs w:val="22"/>
        </w:rPr>
      </w:pPr>
      <w:r>
        <w:rPr>
          <w:b/>
          <w:sz w:val="22"/>
          <w:szCs w:val="22"/>
        </w:rPr>
        <w:t xml:space="preserve">How do you </w:t>
      </w:r>
      <w:r w:rsidR="0014480E" w:rsidRPr="0014480E">
        <w:rPr>
          <w:b/>
          <w:sz w:val="22"/>
          <w:szCs w:val="22"/>
        </w:rPr>
        <w:t xml:space="preserve">encourage </w:t>
      </w:r>
      <w:r>
        <w:rPr>
          <w:b/>
          <w:sz w:val="22"/>
          <w:szCs w:val="22"/>
        </w:rPr>
        <w:t>and support and encourage inclusion in your environment</w:t>
      </w:r>
      <w:r w:rsidR="0014480E" w:rsidRPr="0014480E">
        <w:rPr>
          <w:b/>
          <w:sz w:val="22"/>
          <w:szCs w:val="22"/>
        </w:rPr>
        <w:t xml:space="preserve">? </w:t>
      </w:r>
      <w:r>
        <w:rPr>
          <w:b/>
          <w:sz w:val="22"/>
          <w:szCs w:val="22"/>
        </w:rPr>
        <w:t xml:space="preserve"> How do you</w:t>
      </w:r>
      <w:r w:rsidR="0014480E" w:rsidRPr="0014480E">
        <w:rPr>
          <w:b/>
          <w:sz w:val="22"/>
          <w:szCs w:val="22"/>
        </w:rPr>
        <w:t xml:space="preserve"> provide </w:t>
      </w:r>
      <w:r w:rsidR="004A2233" w:rsidRPr="0014480E">
        <w:rPr>
          <w:b/>
          <w:sz w:val="22"/>
          <w:szCs w:val="22"/>
        </w:rPr>
        <w:t>learning experiences, interactions and participation to build on children's strengths and encourage involvement?</w:t>
      </w:r>
    </w:p>
    <w:tbl>
      <w:tblPr>
        <w:tblStyle w:val="TableGrid"/>
        <w:tblW w:w="15877" w:type="dxa"/>
        <w:tblInd w:w="-983" w:type="dxa"/>
        <w:tblBorders>
          <w:top w:val="single" w:sz="4" w:space="0" w:color="00205B"/>
          <w:left w:val="single" w:sz="4" w:space="0" w:color="00205B"/>
          <w:bottom w:val="single" w:sz="4" w:space="0" w:color="00205B"/>
          <w:right w:val="single" w:sz="4" w:space="0" w:color="00205B"/>
          <w:insideH w:val="single" w:sz="4" w:space="0" w:color="00205B"/>
          <w:insideV w:val="single" w:sz="4" w:space="0" w:color="00205B"/>
        </w:tblBorders>
        <w:tblLook w:val="04A0" w:firstRow="1" w:lastRow="0" w:firstColumn="1" w:lastColumn="0" w:noHBand="0" w:noVBand="1"/>
      </w:tblPr>
      <w:tblGrid>
        <w:gridCol w:w="15877"/>
      </w:tblGrid>
      <w:tr w:rsidR="00806485" w:rsidTr="00C13D99">
        <w:tc>
          <w:tcPr>
            <w:tcW w:w="15877" w:type="dxa"/>
          </w:tcPr>
          <w:p w:rsidR="00806485" w:rsidRPr="00AC53BD" w:rsidRDefault="00806485" w:rsidP="004C4F3F">
            <w:pPr>
              <w:pStyle w:val="BodyText"/>
              <w:spacing w:after="0"/>
              <w:ind w:left="142"/>
            </w:pPr>
            <w:r w:rsidRPr="00505B35">
              <w:rPr>
                <w:rStyle w:val="Emphasis"/>
              </w:rPr>
              <w:t xml:space="preserve">Reflect on your practice and you can also use your QIP </w:t>
            </w:r>
          </w:p>
        </w:tc>
      </w:tr>
      <w:tr w:rsidR="00F40917" w:rsidTr="00C13D99">
        <w:trPr>
          <w:trHeight w:val="7038"/>
        </w:trPr>
        <w:tc>
          <w:tcPr>
            <w:tcW w:w="15877" w:type="dxa"/>
          </w:tcPr>
          <w:p w:rsidR="00C25ABE" w:rsidRDefault="00C25ABE" w:rsidP="00C25ABE">
            <w:pPr>
              <w:pStyle w:val="BodyText"/>
              <w:spacing w:after="0"/>
              <w:ind w:left="137"/>
              <w:rPr>
                <w:rStyle w:val="Emphasis"/>
                <w:i w:val="0"/>
                <w:iCs w:val="0"/>
                <w:color w:val="00205B"/>
              </w:rPr>
            </w:pPr>
            <w:r>
              <w:rPr>
                <w:rStyle w:val="Emphasis"/>
                <w:i w:val="0"/>
                <w:iCs w:val="0"/>
                <w:color w:val="00205B"/>
              </w:rPr>
              <w:lastRenderedPageBreak/>
              <w:t xml:space="preserve"> Reflect on how you have identified this in your QIP.</w:t>
            </w:r>
          </w:p>
          <w:p w:rsidR="00C25ABE" w:rsidRDefault="002F3618" w:rsidP="00C25ABE">
            <w:pPr>
              <w:pStyle w:val="BodyText"/>
              <w:spacing w:after="0"/>
              <w:ind w:left="137"/>
              <w:rPr>
                <w:rStyle w:val="Emphasis"/>
                <w:i w:val="0"/>
                <w:iCs w:val="0"/>
                <w:color w:val="00205B"/>
              </w:rPr>
            </w:pPr>
            <w:r>
              <w:rPr>
                <w:rStyle w:val="Emphasis"/>
                <w:i w:val="0"/>
                <w:iCs w:val="0"/>
                <w:color w:val="00205B"/>
              </w:rPr>
              <w:t>What do you</w:t>
            </w:r>
            <w:r w:rsidR="00C25ABE">
              <w:rPr>
                <w:rStyle w:val="Emphasis"/>
                <w:i w:val="0"/>
                <w:iCs w:val="0"/>
                <w:color w:val="00205B"/>
              </w:rPr>
              <w:t xml:space="preserve"> do on a daily basis </w:t>
            </w:r>
            <w:r>
              <w:rPr>
                <w:rStyle w:val="Emphasis"/>
                <w:i w:val="0"/>
                <w:iCs w:val="0"/>
                <w:color w:val="00205B"/>
              </w:rPr>
              <w:t>to show your</w:t>
            </w:r>
            <w:r w:rsidR="00C25ABE">
              <w:rPr>
                <w:rStyle w:val="Emphasis"/>
                <w:i w:val="0"/>
                <w:iCs w:val="0"/>
                <w:color w:val="00205B"/>
              </w:rPr>
              <w:t xml:space="preserve"> commitment to the inclusion of all children?</w:t>
            </w:r>
          </w:p>
          <w:p w:rsidR="002F3618" w:rsidRDefault="002F3618" w:rsidP="00C25ABE">
            <w:pPr>
              <w:pStyle w:val="BodyText"/>
              <w:spacing w:after="0"/>
              <w:ind w:left="137"/>
              <w:rPr>
                <w:rStyle w:val="Emphasis"/>
                <w:i w:val="0"/>
                <w:iCs w:val="0"/>
                <w:color w:val="00205B"/>
              </w:rPr>
            </w:pPr>
            <w:r>
              <w:rPr>
                <w:rStyle w:val="Emphasis"/>
                <w:i w:val="0"/>
                <w:iCs w:val="0"/>
                <w:color w:val="00205B"/>
              </w:rPr>
              <w:t>What is your</w:t>
            </w:r>
            <w:r w:rsidR="00C25ABE">
              <w:rPr>
                <w:rStyle w:val="Emphasis"/>
                <w:i w:val="0"/>
                <w:iCs w:val="0"/>
                <w:color w:val="00205B"/>
              </w:rPr>
              <w:t xml:space="preserve"> philosophy and policy in relation to inclusion? </w:t>
            </w:r>
          </w:p>
          <w:p w:rsidR="00C25ABE" w:rsidRDefault="00C25ABE" w:rsidP="00C25ABE">
            <w:pPr>
              <w:pStyle w:val="BodyText"/>
              <w:spacing w:after="0"/>
              <w:ind w:left="137"/>
              <w:rPr>
                <w:rStyle w:val="Emphasis"/>
                <w:i w:val="0"/>
                <w:iCs w:val="0"/>
                <w:color w:val="00205B"/>
              </w:rPr>
            </w:pPr>
            <w:r>
              <w:rPr>
                <w:rStyle w:val="Emphasis"/>
                <w:i w:val="0"/>
                <w:iCs w:val="0"/>
                <w:color w:val="00205B"/>
              </w:rPr>
              <w:t xml:space="preserve">How </w:t>
            </w:r>
            <w:r w:rsidR="002F3618">
              <w:rPr>
                <w:rStyle w:val="Emphasis"/>
                <w:i w:val="0"/>
                <w:iCs w:val="0"/>
                <w:color w:val="00205B"/>
              </w:rPr>
              <w:t xml:space="preserve">do you ensure your </w:t>
            </w:r>
            <w:r>
              <w:rPr>
                <w:rStyle w:val="Emphasis"/>
                <w:i w:val="0"/>
                <w:iCs w:val="0"/>
                <w:color w:val="00205B"/>
              </w:rPr>
              <w:t>program and daily routines cater for all children?</w:t>
            </w:r>
          </w:p>
          <w:p w:rsidR="00C25ABE" w:rsidRDefault="002F3618" w:rsidP="00C25ABE">
            <w:pPr>
              <w:pStyle w:val="BodyText"/>
              <w:spacing w:after="0"/>
              <w:ind w:left="137"/>
              <w:rPr>
                <w:rStyle w:val="Emphasis"/>
                <w:i w:val="0"/>
                <w:iCs w:val="0"/>
                <w:color w:val="00205B"/>
              </w:rPr>
            </w:pPr>
            <w:r>
              <w:rPr>
                <w:rStyle w:val="Emphasis"/>
                <w:i w:val="0"/>
                <w:iCs w:val="0"/>
                <w:color w:val="00205B"/>
              </w:rPr>
              <w:t xml:space="preserve">How do you </w:t>
            </w:r>
            <w:r w:rsidR="00C25ABE">
              <w:rPr>
                <w:rStyle w:val="Emphasis"/>
                <w:i w:val="0"/>
                <w:iCs w:val="0"/>
                <w:color w:val="00205B"/>
              </w:rPr>
              <w:t xml:space="preserve">consider how </w:t>
            </w:r>
            <w:r>
              <w:rPr>
                <w:rStyle w:val="Emphasis"/>
                <w:i w:val="0"/>
                <w:iCs w:val="0"/>
                <w:color w:val="00205B"/>
              </w:rPr>
              <w:t xml:space="preserve">your </w:t>
            </w:r>
            <w:r w:rsidR="00C25ABE">
              <w:rPr>
                <w:rStyle w:val="Emphasis"/>
                <w:i w:val="0"/>
                <w:iCs w:val="0"/>
                <w:color w:val="00205B"/>
              </w:rPr>
              <w:t>physical environment is organised to encourage participation and interaction between peers?</w:t>
            </w:r>
          </w:p>
          <w:p w:rsidR="00C25ABE" w:rsidRDefault="002F3618" w:rsidP="00C25ABE">
            <w:pPr>
              <w:pStyle w:val="BodyText"/>
              <w:spacing w:after="0"/>
              <w:ind w:left="137"/>
              <w:rPr>
                <w:rStyle w:val="Emphasis"/>
                <w:i w:val="0"/>
                <w:iCs w:val="0"/>
                <w:color w:val="00205B"/>
              </w:rPr>
            </w:pPr>
            <w:r>
              <w:rPr>
                <w:rStyle w:val="Emphasis"/>
                <w:i w:val="0"/>
                <w:iCs w:val="0"/>
                <w:color w:val="00205B"/>
              </w:rPr>
              <w:t xml:space="preserve">How do you </w:t>
            </w:r>
            <w:r w:rsidR="00C25ABE">
              <w:rPr>
                <w:rStyle w:val="Emphasis"/>
                <w:i w:val="0"/>
                <w:iCs w:val="0"/>
                <w:color w:val="00205B"/>
              </w:rPr>
              <w:t>encourage participation and interaction between peers?</w:t>
            </w:r>
          </w:p>
          <w:p w:rsidR="00C25ABE" w:rsidRDefault="002F3618" w:rsidP="00C25ABE">
            <w:pPr>
              <w:pStyle w:val="BodyText"/>
              <w:spacing w:after="0"/>
              <w:ind w:left="137"/>
              <w:rPr>
                <w:rStyle w:val="Emphasis"/>
                <w:i w:val="0"/>
                <w:iCs w:val="0"/>
                <w:color w:val="00205B"/>
              </w:rPr>
            </w:pPr>
            <w:r>
              <w:rPr>
                <w:rStyle w:val="Emphasis"/>
                <w:i w:val="0"/>
                <w:iCs w:val="0"/>
                <w:color w:val="00205B"/>
              </w:rPr>
              <w:t>How do you</w:t>
            </w:r>
            <w:r w:rsidR="00C25ABE">
              <w:rPr>
                <w:rStyle w:val="Emphasis"/>
                <w:i w:val="0"/>
                <w:iCs w:val="0"/>
                <w:color w:val="00205B"/>
              </w:rPr>
              <w:t xml:space="preserve"> identify and build on children’s strengths?</w:t>
            </w:r>
          </w:p>
          <w:p w:rsidR="00C25ABE" w:rsidRDefault="00C25ABE" w:rsidP="00C25ABE">
            <w:pPr>
              <w:pStyle w:val="BodyText"/>
              <w:spacing w:after="0"/>
              <w:ind w:left="137"/>
              <w:rPr>
                <w:rStyle w:val="Emphasis"/>
                <w:i w:val="0"/>
                <w:iCs w:val="0"/>
                <w:color w:val="00205B"/>
              </w:rPr>
            </w:pPr>
            <w:r>
              <w:rPr>
                <w:rStyle w:val="Emphasis"/>
                <w:i w:val="0"/>
                <w:iCs w:val="0"/>
                <w:color w:val="00205B"/>
              </w:rPr>
              <w:t xml:space="preserve">What resources do </w:t>
            </w:r>
            <w:r w:rsidR="002F3618">
              <w:rPr>
                <w:rStyle w:val="Emphasis"/>
                <w:i w:val="0"/>
                <w:iCs w:val="0"/>
                <w:color w:val="00205B"/>
              </w:rPr>
              <w:t>you use or modifications that you have</w:t>
            </w:r>
            <w:r>
              <w:rPr>
                <w:rStyle w:val="Emphasis"/>
                <w:i w:val="0"/>
                <w:iCs w:val="0"/>
                <w:color w:val="00205B"/>
              </w:rPr>
              <w:t xml:space="preserve"> made to encourage children’s engagement?</w:t>
            </w:r>
          </w:p>
          <w:p w:rsidR="00C25ABE" w:rsidRDefault="00C25ABE" w:rsidP="00C25ABE">
            <w:pPr>
              <w:pStyle w:val="BodyText"/>
              <w:spacing w:after="0"/>
              <w:ind w:left="137"/>
              <w:rPr>
                <w:rStyle w:val="Emphasis"/>
                <w:i w:val="0"/>
                <w:iCs w:val="0"/>
                <w:color w:val="00205B"/>
              </w:rPr>
            </w:pPr>
            <w:r>
              <w:rPr>
                <w:rStyle w:val="Emphasis"/>
                <w:i w:val="0"/>
                <w:iCs w:val="0"/>
                <w:color w:val="00205B"/>
              </w:rPr>
              <w:t xml:space="preserve">What professional development does the scheme provide </w:t>
            </w:r>
            <w:r w:rsidR="002F3618">
              <w:rPr>
                <w:rStyle w:val="Emphasis"/>
                <w:i w:val="0"/>
                <w:iCs w:val="0"/>
                <w:color w:val="00205B"/>
              </w:rPr>
              <w:t xml:space="preserve">you </w:t>
            </w:r>
            <w:r>
              <w:rPr>
                <w:rStyle w:val="Emphasis"/>
                <w:i w:val="0"/>
                <w:iCs w:val="0"/>
                <w:color w:val="00205B"/>
              </w:rPr>
              <w:t>to increase the use of inclusion practices?</w:t>
            </w:r>
          </w:p>
          <w:p w:rsidR="00C25ABE" w:rsidRDefault="002F3618" w:rsidP="00C25ABE">
            <w:pPr>
              <w:pStyle w:val="BodyText"/>
              <w:spacing w:after="0"/>
              <w:ind w:left="137"/>
              <w:rPr>
                <w:rStyle w:val="Emphasis"/>
                <w:i w:val="0"/>
                <w:iCs w:val="0"/>
                <w:color w:val="00205B"/>
              </w:rPr>
            </w:pPr>
            <w:r>
              <w:rPr>
                <w:rStyle w:val="Emphasis"/>
                <w:i w:val="0"/>
                <w:iCs w:val="0"/>
                <w:color w:val="00205B"/>
              </w:rPr>
              <w:t>What are your</w:t>
            </w:r>
            <w:r w:rsidR="00C25ABE">
              <w:rPr>
                <w:rStyle w:val="Emphasis"/>
                <w:i w:val="0"/>
                <w:iCs w:val="0"/>
                <w:color w:val="00205B"/>
              </w:rPr>
              <w:t xml:space="preserve"> strengths and challenges in regards to providing inclusive environments for all children?</w:t>
            </w:r>
          </w:p>
          <w:p w:rsidR="00C25ABE" w:rsidRDefault="00C25ABE" w:rsidP="00C25ABE">
            <w:pPr>
              <w:pStyle w:val="BodyText"/>
              <w:spacing w:after="0"/>
              <w:ind w:left="137"/>
              <w:rPr>
                <w:rStyle w:val="Emphasis"/>
                <w:i w:val="0"/>
                <w:iCs w:val="0"/>
                <w:color w:val="00205B"/>
              </w:rPr>
            </w:pPr>
          </w:p>
          <w:p w:rsidR="00F40917" w:rsidRPr="00F40917" w:rsidRDefault="00F40917" w:rsidP="00C25ABE">
            <w:pPr>
              <w:pStyle w:val="BodyText"/>
              <w:spacing w:after="60" w:line="240" w:lineRule="auto"/>
              <w:rPr>
                <w:rStyle w:val="Emphasis"/>
                <w:i w:val="0"/>
                <w:iCs w:val="0"/>
                <w:color w:val="00205B"/>
              </w:rPr>
            </w:pPr>
          </w:p>
        </w:tc>
      </w:tr>
    </w:tbl>
    <w:p w:rsidR="004A2233" w:rsidRPr="0014480E" w:rsidRDefault="0014480E" w:rsidP="00FE21BF">
      <w:pPr>
        <w:pStyle w:val="BodyText"/>
        <w:spacing w:before="240" w:after="0" w:line="360" w:lineRule="auto"/>
        <w:ind w:left="-992"/>
        <w:rPr>
          <w:b/>
        </w:rPr>
      </w:pPr>
      <w:r w:rsidRPr="0014480E">
        <w:rPr>
          <w:b/>
        </w:rPr>
        <w:t>How does</w:t>
      </w:r>
      <w:r w:rsidR="004A2233" w:rsidRPr="0014480E">
        <w:rPr>
          <w:b/>
        </w:rPr>
        <w:t xml:space="preserve"> your </w:t>
      </w:r>
      <w:r w:rsidRPr="0014480E">
        <w:rPr>
          <w:b/>
        </w:rPr>
        <w:t xml:space="preserve">FDC </w:t>
      </w:r>
      <w:r w:rsidR="004A2233" w:rsidRPr="0014480E">
        <w:rPr>
          <w:b/>
        </w:rPr>
        <w:t xml:space="preserve">service engage with families in the community who do not currently access </w:t>
      </w:r>
      <w:r w:rsidRPr="0014480E">
        <w:rPr>
          <w:b/>
        </w:rPr>
        <w:t>education and care</w:t>
      </w:r>
      <w:r w:rsidR="004A2233" w:rsidRPr="0014480E">
        <w:rPr>
          <w:b/>
        </w:rPr>
        <w:t xml:space="preserve"> services?</w:t>
      </w:r>
      <w:r w:rsidRPr="0014480E">
        <w:rPr>
          <w:b/>
        </w:rPr>
        <w:t xml:space="preserve"> (Explore this in terms of your FDC unit and individual educators.)</w:t>
      </w:r>
    </w:p>
    <w:tbl>
      <w:tblPr>
        <w:tblStyle w:val="TableGrid"/>
        <w:tblW w:w="15877" w:type="dxa"/>
        <w:tblInd w:w="-983" w:type="dxa"/>
        <w:tblBorders>
          <w:top w:val="single" w:sz="4" w:space="0" w:color="00205B"/>
          <w:left w:val="single" w:sz="4" w:space="0" w:color="00205B"/>
          <w:bottom w:val="single" w:sz="4" w:space="0" w:color="00205B"/>
          <w:right w:val="single" w:sz="4" w:space="0" w:color="00205B"/>
          <w:insideH w:val="single" w:sz="4" w:space="0" w:color="00205B"/>
          <w:insideV w:val="single" w:sz="4" w:space="0" w:color="00205B"/>
        </w:tblBorders>
        <w:tblLook w:val="04A0" w:firstRow="1" w:lastRow="0" w:firstColumn="1" w:lastColumn="0" w:noHBand="0" w:noVBand="1"/>
      </w:tblPr>
      <w:tblGrid>
        <w:gridCol w:w="15877"/>
      </w:tblGrid>
      <w:tr w:rsidR="00505B35" w:rsidTr="00C13D99">
        <w:tc>
          <w:tcPr>
            <w:tcW w:w="15877" w:type="dxa"/>
          </w:tcPr>
          <w:p w:rsidR="00505B35" w:rsidRPr="005024D1" w:rsidRDefault="00806485" w:rsidP="005024D1">
            <w:pPr>
              <w:pStyle w:val="BodyText"/>
              <w:spacing w:after="0"/>
              <w:ind w:left="142"/>
              <w:rPr>
                <w:rStyle w:val="Emphasis"/>
              </w:rPr>
            </w:pPr>
            <w:r w:rsidRPr="005024D1">
              <w:rPr>
                <w:rStyle w:val="Emphasis"/>
              </w:rPr>
              <w:lastRenderedPageBreak/>
              <w:t xml:space="preserve">Reflect on how you engage with the community and let people know about your service. What you would like to do in the future? – Again, your QIP may be useful. </w:t>
            </w:r>
          </w:p>
        </w:tc>
      </w:tr>
      <w:tr w:rsidR="00806485" w:rsidTr="00C13D99">
        <w:trPr>
          <w:trHeight w:val="6896"/>
        </w:trPr>
        <w:tc>
          <w:tcPr>
            <w:tcW w:w="15877" w:type="dxa"/>
          </w:tcPr>
          <w:p w:rsidR="00C25ABE" w:rsidRDefault="002F3618" w:rsidP="00C25ABE">
            <w:pPr>
              <w:pStyle w:val="BodyText"/>
              <w:spacing w:after="0"/>
              <w:ind w:left="137"/>
              <w:rPr>
                <w:rStyle w:val="Emphasis"/>
                <w:i w:val="0"/>
                <w:iCs w:val="0"/>
                <w:color w:val="00205B"/>
              </w:rPr>
            </w:pPr>
            <w:r>
              <w:rPr>
                <w:rStyle w:val="Emphasis"/>
                <w:i w:val="0"/>
                <w:iCs w:val="0"/>
                <w:color w:val="00205B"/>
              </w:rPr>
              <w:t xml:space="preserve">How do you target and promote your </w:t>
            </w:r>
            <w:r w:rsidR="00C25ABE">
              <w:rPr>
                <w:rStyle w:val="Emphasis"/>
                <w:i w:val="0"/>
                <w:iCs w:val="0"/>
                <w:color w:val="00205B"/>
              </w:rPr>
              <w:t xml:space="preserve">service to families not accessing </w:t>
            </w:r>
            <w:r>
              <w:rPr>
                <w:rStyle w:val="Emphasis"/>
                <w:i w:val="0"/>
                <w:iCs w:val="0"/>
                <w:color w:val="00205B"/>
              </w:rPr>
              <w:t>your service</w:t>
            </w:r>
            <w:r w:rsidR="00C25ABE">
              <w:rPr>
                <w:rStyle w:val="Emphasis"/>
                <w:i w:val="0"/>
                <w:iCs w:val="0"/>
                <w:color w:val="00205B"/>
              </w:rPr>
              <w:t>? EG CALD Families, Aboriginal families.</w:t>
            </w:r>
          </w:p>
          <w:p w:rsidR="00C25ABE" w:rsidRDefault="002F3618" w:rsidP="00C25ABE">
            <w:pPr>
              <w:pStyle w:val="BodyText"/>
              <w:spacing w:after="0"/>
              <w:ind w:left="137"/>
              <w:rPr>
                <w:rStyle w:val="Emphasis"/>
                <w:i w:val="0"/>
                <w:iCs w:val="0"/>
                <w:color w:val="00205B"/>
              </w:rPr>
            </w:pPr>
            <w:r>
              <w:rPr>
                <w:rStyle w:val="Emphasis"/>
                <w:i w:val="0"/>
                <w:iCs w:val="0"/>
                <w:color w:val="00205B"/>
              </w:rPr>
              <w:t xml:space="preserve">How do you </w:t>
            </w:r>
            <w:r w:rsidR="00C25ABE">
              <w:rPr>
                <w:rStyle w:val="Emphasis"/>
                <w:i w:val="0"/>
                <w:iCs w:val="0"/>
                <w:color w:val="00205B"/>
              </w:rPr>
              <w:t>promote the educational benefits for children</w:t>
            </w:r>
            <w:r w:rsidR="007A2077">
              <w:rPr>
                <w:rStyle w:val="Emphasis"/>
                <w:i w:val="0"/>
                <w:iCs w:val="0"/>
                <w:color w:val="00205B"/>
              </w:rPr>
              <w:t xml:space="preserve"> attending your </w:t>
            </w:r>
            <w:r w:rsidR="00C25ABE">
              <w:rPr>
                <w:rStyle w:val="Emphasis"/>
                <w:i w:val="0"/>
                <w:iCs w:val="0"/>
                <w:color w:val="00205B"/>
              </w:rPr>
              <w:t>s</w:t>
            </w:r>
            <w:r w:rsidR="007A2077">
              <w:rPr>
                <w:rStyle w:val="Emphasis"/>
                <w:i w:val="0"/>
                <w:iCs w:val="0"/>
                <w:color w:val="00205B"/>
              </w:rPr>
              <w:t>ervice to your</w:t>
            </w:r>
            <w:r w:rsidR="00C25ABE">
              <w:rPr>
                <w:rStyle w:val="Emphasis"/>
                <w:i w:val="0"/>
                <w:iCs w:val="0"/>
                <w:color w:val="00205B"/>
              </w:rPr>
              <w:t xml:space="preserve"> local community?</w:t>
            </w:r>
          </w:p>
          <w:p w:rsidR="00C25ABE" w:rsidRDefault="007A2077" w:rsidP="00C25ABE">
            <w:pPr>
              <w:pStyle w:val="BodyText"/>
              <w:spacing w:after="0"/>
              <w:ind w:left="137"/>
              <w:rPr>
                <w:rStyle w:val="Emphasis"/>
                <w:i w:val="0"/>
                <w:iCs w:val="0"/>
                <w:color w:val="00205B"/>
              </w:rPr>
            </w:pPr>
            <w:r>
              <w:rPr>
                <w:rStyle w:val="Emphasis"/>
                <w:i w:val="0"/>
                <w:iCs w:val="0"/>
                <w:color w:val="00205B"/>
              </w:rPr>
              <w:t xml:space="preserve">How do you </w:t>
            </w:r>
            <w:r w:rsidR="00C25ABE">
              <w:rPr>
                <w:rStyle w:val="Emphasis"/>
                <w:i w:val="0"/>
                <w:iCs w:val="0"/>
                <w:color w:val="00205B"/>
              </w:rPr>
              <w:t>demonstrate to the local community tha</w:t>
            </w:r>
            <w:r>
              <w:rPr>
                <w:rStyle w:val="Emphasis"/>
                <w:i w:val="0"/>
                <w:iCs w:val="0"/>
                <w:color w:val="00205B"/>
              </w:rPr>
              <w:t>t you</w:t>
            </w:r>
            <w:r w:rsidR="00C25ABE">
              <w:rPr>
                <w:rStyle w:val="Emphasis"/>
                <w:i w:val="0"/>
                <w:iCs w:val="0"/>
                <w:color w:val="00205B"/>
              </w:rPr>
              <w:t xml:space="preserve"> offer an inclusive program open to all children?</w:t>
            </w:r>
          </w:p>
          <w:p w:rsidR="00B65A5A" w:rsidRDefault="00B65A5A" w:rsidP="00C25ABE">
            <w:pPr>
              <w:pStyle w:val="BodyText"/>
              <w:spacing w:after="0"/>
              <w:ind w:left="137"/>
              <w:rPr>
                <w:rStyle w:val="Emphasis"/>
                <w:i w:val="0"/>
                <w:iCs w:val="0"/>
                <w:color w:val="00205B"/>
              </w:rPr>
            </w:pPr>
            <w:r>
              <w:rPr>
                <w:rStyle w:val="Emphasis"/>
                <w:i w:val="0"/>
                <w:iCs w:val="0"/>
                <w:color w:val="00205B"/>
              </w:rPr>
              <w:t>What involv</w:t>
            </w:r>
            <w:r w:rsidR="007A2077">
              <w:rPr>
                <w:rStyle w:val="Emphasis"/>
                <w:i w:val="0"/>
                <w:iCs w:val="0"/>
                <w:color w:val="00205B"/>
              </w:rPr>
              <w:t>ement do you</w:t>
            </w:r>
            <w:r>
              <w:rPr>
                <w:rStyle w:val="Emphasis"/>
                <w:i w:val="0"/>
                <w:iCs w:val="0"/>
                <w:color w:val="00205B"/>
              </w:rPr>
              <w:t xml:space="preserve"> have in the local community</w:t>
            </w:r>
            <w:r w:rsidR="007A2077">
              <w:rPr>
                <w:rStyle w:val="Emphasis"/>
                <w:i w:val="0"/>
                <w:iCs w:val="0"/>
                <w:color w:val="00205B"/>
              </w:rPr>
              <w:t xml:space="preserve">? How will you </w:t>
            </w:r>
            <w:r>
              <w:rPr>
                <w:rStyle w:val="Emphasis"/>
                <w:i w:val="0"/>
                <w:iCs w:val="0"/>
                <w:color w:val="00205B"/>
              </w:rPr>
              <w:t>utilise these opportunities to promote access for all children and families?</w:t>
            </w:r>
          </w:p>
          <w:p w:rsidR="00C25ABE" w:rsidRDefault="00B65A5A" w:rsidP="00C25ABE">
            <w:pPr>
              <w:pStyle w:val="BodyText"/>
              <w:spacing w:after="0"/>
              <w:ind w:left="137"/>
              <w:rPr>
                <w:rStyle w:val="Emphasis"/>
                <w:i w:val="0"/>
                <w:iCs w:val="0"/>
                <w:color w:val="00205B"/>
              </w:rPr>
            </w:pPr>
            <w:r>
              <w:rPr>
                <w:rStyle w:val="Emphasis"/>
                <w:i w:val="0"/>
                <w:iCs w:val="0"/>
                <w:color w:val="00205B"/>
              </w:rPr>
              <w:t>H</w:t>
            </w:r>
            <w:r w:rsidR="007A2077">
              <w:rPr>
                <w:rStyle w:val="Emphasis"/>
                <w:i w:val="0"/>
                <w:iCs w:val="0"/>
                <w:color w:val="00205B"/>
              </w:rPr>
              <w:t>ow do you</w:t>
            </w:r>
            <w:r>
              <w:rPr>
                <w:rStyle w:val="Emphasis"/>
                <w:i w:val="0"/>
                <w:iCs w:val="0"/>
                <w:color w:val="00205B"/>
              </w:rPr>
              <w:t xml:space="preserve"> liaise with other sectors and local agencies/groups (e.g. health, migrant services and the other educational institutes in the local area) to build e</w:t>
            </w:r>
            <w:r w:rsidR="00EA1442">
              <w:rPr>
                <w:rStyle w:val="Emphasis"/>
                <w:i w:val="0"/>
                <w:iCs w:val="0"/>
                <w:color w:val="00205B"/>
              </w:rPr>
              <w:t>ducator</w:t>
            </w:r>
            <w:r>
              <w:rPr>
                <w:rStyle w:val="Emphasis"/>
                <w:i w:val="0"/>
                <w:iCs w:val="0"/>
                <w:color w:val="00205B"/>
              </w:rPr>
              <w:t xml:space="preserve"> knowledge and build community links?</w:t>
            </w:r>
          </w:p>
          <w:p w:rsidR="00B65A5A" w:rsidRDefault="00EA1442" w:rsidP="00C25ABE">
            <w:pPr>
              <w:pStyle w:val="BodyText"/>
              <w:spacing w:after="0"/>
              <w:ind w:left="137"/>
              <w:rPr>
                <w:rStyle w:val="Emphasis"/>
                <w:i w:val="0"/>
                <w:iCs w:val="0"/>
                <w:color w:val="00205B"/>
              </w:rPr>
            </w:pPr>
            <w:r>
              <w:rPr>
                <w:rStyle w:val="Emphasis"/>
                <w:i w:val="0"/>
                <w:iCs w:val="0"/>
                <w:color w:val="00205B"/>
              </w:rPr>
              <w:t xml:space="preserve">How do you </w:t>
            </w:r>
            <w:r w:rsidR="00B65A5A">
              <w:rPr>
                <w:rStyle w:val="Emphasis"/>
                <w:i w:val="0"/>
                <w:iCs w:val="0"/>
                <w:color w:val="00205B"/>
              </w:rPr>
              <w:t xml:space="preserve">seek feedback from the </w:t>
            </w:r>
            <w:r>
              <w:rPr>
                <w:rStyle w:val="Emphasis"/>
                <w:i w:val="0"/>
                <w:iCs w:val="0"/>
                <w:color w:val="00205B"/>
              </w:rPr>
              <w:t>community to identify if your</w:t>
            </w:r>
            <w:r w:rsidR="00B65A5A">
              <w:rPr>
                <w:rStyle w:val="Emphasis"/>
                <w:i w:val="0"/>
                <w:iCs w:val="0"/>
                <w:color w:val="00205B"/>
              </w:rPr>
              <w:t xml:space="preserve"> service is catering to the needs of the community and local families?</w:t>
            </w:r>
          </w:p>
          <w:p w:rsidR="00B65A5A" w:rsidRDefault="00B65A5A" w:rsidP="00C25ABE">
            <w:pPr>
              <w:pStyle w:val="BodyText"/>
              <w:spacing w:after="0"/>
              <w:ind w:left="137"/>
              <w:rPr>
                <w:rStyle w:val="Emphasis"/>
                <w:i w:val="0"/>
                <w:iCs w:val="0"/>
                <w:color w:val="00205B"/>
              </w:rPr>
            </w:pPr>
          </w:p>
          <w:p w:rsidR="00C25ABE" w:rsidRPr="002D2378" w:rsidRDefault="00C25ABE" w:rsidP="00C25ABE">
            <w:pPr>
              <w:pStyle w:val="BodyText"/>
              <w:spacing w:after="0"/>
              <w:ind w:left="137"/>
              <w:rPr>
                <w:rStyle w:val="Emphasis"/>
                <w:i w:val="0"/>
                <w:iCs w:val="0"/>
                <w:color w:val="00205B"/>
              </w:rPr>
            </w:pPr>
            <w:r>
              <w:rPr>
                <w:rStyle w:val="Emphasis"/>
                <w:i w:val="0"/>
                <w:iCs w:val="0"/>
                <w:color w:val="00205B"/>
              </w:rPr>
              <w:t xml:space="preserve">  </w:t>
            </w:r>
          </w:p>
        </w:tc>
      </w:tr>
    </w:tbl>
    <w:p w:rsidR="004A2233" w:rsidRDefault="004A2233" w:rsidP="00806485">
      <w:pPr>
        <w:pStyle w:val="BodyText"/>
        <w:spacing w:after="0"/>
        <w:ind w:left="-993"/>
      </w:pPr>
      <w:r w:rsidRPr="002248E1">
        <w:t>This section in the SIP relates to a care environment; however services can consider the inclusion barriers, strategies and actions required in relation to the whole service. We have also included Quality Area (which isn’t in SIP) to help link this work to your QIP.</w:t>
      </w:r>
    </w:p>
    <w:p w:rsidR="00EA1442" w:rsidRDefault="00EA1442" w:rsidP="00806485">
      <w:pPr>
        <w:pStyle w:val="BodyText"/>
        <w:spacing w:after="0"/>
        <w:ind w:left="-993"/>
        <w:rPr>
          <w:sz w:val="28"/>
          <w:szCs w:val="28"/>
        </w:rPr>
      </w:pPr>
      <w:r w:rsidRPr="00EA1442">
        <w:rPr>
          <w:sz w:val="28"/>
          <w:szCs w:val="28"/>
        </w:rPr>
        <w:lastRenderedPageBreak/>
        <w:t>INCLUSION PROFILE:</w:t>
      </w:r>
    </w:p>
    <w:p w:rsidR="00252AF0" w:rsidRDefault="00252AF0" w:rsidP="00806485">
      <w:pPr>
        <w:pStyle w:val="BodyText"/>
        <w:spacing w:after="0"/>
        <w:ind w:left="-993"/>
        <w:rPr>
          <w:sz w:val="28"/>
          <w:szCs w:val="28"/>
        </w:rPr>
      </w:pPr>
    </w:p>
    <w:p w:rsidR="00EA1442" w:rsidRPr="00EA1442" w:rsidRDefault="00EA1442" w:rsidP="00EA1442">
      <w:pPr>
        <w:spacing w:line="240" w:lineRule="auto"/>
        <w:rPr>
          <w:rFonts w:eastAsia="Times New Roman"/>
          <w:i/>
          <w:iCs/>
          <w:sz w:val="24"/>
          <w:szCs w:val="24"/>
          <w:lang w:val="en" w:eastAsia="en-AU"/>
        </w:rPr>
      </w:pPr>
      <w:r w:rsidRPr="00EA1442">
        <w:rPr>
          <w:rFonts w:eastAsia="Times New Roman"/>
          <w:sz w:val="24"/>
          <w:szCs w:val="24"/>
          <w:lang w:val="en" w:eastAsia="en-AU"/>
        </w:rPr>
        <w:t>What is the total number of children in the care environment per standard week?</w:t>
      </w:r>
      <w:r w:rsidRPr="00EA1442">
        <w:rPr>
          <w:rFonts w:eastAsia="Times New Roman"/>
          <w:i/>
          <w:iCs/>
          <w:sz w:val="24"/>
          <w:szCs w:val="24"/>
          <w:lang w:val="en" w:eastAsia="en-AU"/>
        </w:rPr>
        <w:t>*</w:t>
      </w:r>
    </w:p>
    <w:p w:rsidR="00EA1442" w:rsidRPr="00EA1442" w:rsidRDefault="00EA1442" w:rsidP="00EA1442">
      <w:pPr>
        <w:spacing w:line="240" w:lineRule="auto"/>
        <w:rPr>
          <w:rFonts w:eastAsia="Times New Roman"/>
          <w:sz w:val="24"/>
          <w:szCs w:val="24"/>
          <w:lang w:val="en" w:eastAsia="en-AU"/>
        </w:rPr>
      </w:pPr>
    </w:p>
    <w:p w:rsidR="00EA1442" w:rsidRPr="00EA1442" w:rsidRDefault="00EA1442" w:rsidP="00EA1442">
      <w:pPr>
        <w:spacing w:line="240" w:lineRule="auto"/>
        <w:rPr>
          <w:rFonts w:eastAsia="Times New Roman"/>
          <w:i/>
          <w:iCs/>
          <w:sz w:val="24"/>
          <w:szCs w:val="24"/>
          <w:lang w:val="en" w:eastAsia="en-AU"/>
        </w:rPr>
      </w:pPr>
      <w:r w:rsidRPr="00EA1442">
        <w:rPr>
          <w:rFonts w:eastAsia="Times New Roman"/>
          <w:sz w:val="24"/>
          <w:szCs w:val="24"/>
          <w:lang w:val="en" w:eastAsia="en-AU"/>
        </w:rPr>
        <w:t>What is the total number of staff in the care environment per standard week (excluding additional educators)?</w:t>
      </w:r>
      <w:r w:rsidRPr="00EA1442">
        <w:rPr>
          <w:rFonts w:eastAsia="Times New Roman"/>
          <w:i/>
          <w:iCs/>
          <w:sz w:val="24"/>
          <w:szCs w:val="24"/>
          <w:lang w:val="en" w:eastAsia="en-AU"/>
        </w:rPr>
        <w:t>*</w:t>
      </w:r>
    </w:p>
    <w:p w:rsidR="00252AF0" w:rsidRDefault="00EA1442" w:rsidP="00EA1442">
      <w:pPr>
        <w:spacing w:line="240" w:lineRule="auto"/>
        <w:rPr>
          <w:rFonts w:eastAsia="Times New Roman"/>
          <w:sz w:val="24"/>
          <w:szCs w:val="24"/>
          <w:lang w:val="en" w:eastAsia="en-AU"/>
        </w:rPr>
      </w:pPr>
      <w:r w:rsidRPr="00EA1442">
        <w:rPr>
          <w:rFonts w:eastAsia="Times New Roman"/>
          <w:sz w:val="24"/>
          <w:szCs w:val="24"/>
          <w:lang w:val="en" w:eastAsia="en-AU"/>
        </w:rPr>
        <w:t xml:space="preserve"> </w:t>
      </w:r>
    </w:p>
    <w:p w:rsidR="00EA1442" w:rsidRPr="00EA1442" w:rsidRDefault="00EA1442" w:rsidP="00EA1442">
      <w:pPr>
        <w:spacing w:line="240" w:lineRule="auto"/>
        <w:rPr>
          <w:rFonts w:eastAsia="Times New Roman"/>
          <w:sz w:val="24"/>
          <w:szCs w:val="24"/>
          <w:lang w:val="en" w:eastAsia="en-AU"/>
        </w:rPr>
      </w:pPr>
      <w:r w:rsidRPr="00EA1442">
        <w:rPr>
          <w:rFonts w:eastAsia="Times New Roman"/>
          <w:sz w:val="24"/>
          <w:szCs w:val="24"/>
          <w:lang w:val="en" w:eastAsia="en-AU"/>
        </w:rPr>
        <w:t>Age of the youngest child in the care environment (Years</w:t>
      </w:r>
      <w:r w:rsidR="00252AF0">
        <w:rPr>
          <w:rFonts w:eastAsia="Times New Roman"/>
          <w:sz w:val="24"/>
          <w:szCs w:val="24"/>
          <w:lang w:val="en" w:eastAsia="en-AU"/>
        </w:rPr>
        <w:t>____ Months_____)</w:t>
      </w:r>
    </w:p>
    <w:p w:rsidR="00252AF0" w:rsidRDefault="00252AF0" w:rsidP="00EA1442">
      <w:pPr>
        <w:spacing w:line="240" w:lineRule="auto"/>
        <w:rPr>
          <w:rFonts w:eastAsia="Times New Roman"/>
          <w:sz w:val="24"/>
          <w:szCs w:val="24"/>
          <w:lang w:val="en" w:eastAsia="en-AU"/>
        </w:rPr>
      </w:pPr>
    </w:p>
    <w:p w:rsidR="00EA1442" w:rsidRPr="00EA1442" w:rsidRDefault="00EA1442" w:rsidP="00EA1442">
      <w:pPr>
        <w:spacing w:line="240" w:lineRule="auto"/>
        <w:rPr>
          <w:rFonts w:eastAsia="Times New Roman"/>
          <w:i/>
          <w:iCs/>
          <w:sz w:val="24"/>
          <w:szCs w:val="24"/>
          <w:lang w:val="en" w:eastAsia="en-AU"/>
        </w:rPr>
      </w:pPr>
      <w:r w:rsidRPr="00EA1442">
        <w:rPr>
          <w:rFonts w:eastAsia="Times New Roman"/>
          <w:sz w:val="24"/>
          <w:szCs w:val="24"/>
          <w:lang w:val="en" w:eastAsia="en-AU"/>
        </w:rPr>
        <w:t xml:space="preserve">Age of the oldest child </w:t>
      </w:r>
      <w:r w:rsidR="00252AF0">
        <w:rPr>
          <w:rFonts w:eastAsia="Times New Roman"/>
          <w:sz w:val="24"/>
          <w:szCs w:val="24"/>
          <w:lang w:val="en" w:eastAsia="en-AU"/>
        </w:rPr>
        <w:t>in the care environment (Years _____Months______)</w:t>
      </w:r>
    </w:p>
    <w:p w:rsidR="00EA1442" w:rsidRPr="00EA1442" w:rsidRDefault="00EA1442" w:rsidP="00EA1442">
      <w:pPr>
        <w:spacing w:line="240" w:lineRule="auto"/>
        <w:rPr>
          <w:rFonts w:eastAsia="Times New Roman"/>
          <w:sz w:val="24"/>
          <w:szCs w:val="24"/>
          <w:lang w:val="en" w:eastAsia="en-AU"/>
        </w:rPr>
      </w:pPr>
    </w:p>
    <w:p w:rsidR="00252AF0" w:rsidRDefault="00252AF0" w:rsidP="00EA1442">
      <w:pPr>
        <w:spacing w:line="240" w:lineRule="auto"/>
        <w:rPr>
          <w:rFonts w:eastAsia="Times New Roman"/>
          <w:sz w:val="24"/>
          <w:szCs w:val="24"/>
          <w:lang w:val="en" w:eastAsia="en-AU"/>
        </w:rPr>
      </w:pPr>
    </w:p>
    <w:p w:rsidR="00EA1442" w:rsidRPr="00EA1442" w:rsidRDefault="00EA1442" w:rsidP="00EA1442">
      <w:pPr>
        <w:spacing w:line="240" w:lineRule="auto"/>
        <w:rPr>
          <w:rFonts w:eastAsia="Times New Roman"/>
          <w:sz w:val="24"/>
          <w:szCs w:val="24"/>
          <w:lang w:val="en" w:eastAsia="en-AU"/>
        </w:rPr>
      </w:pPr>
      <w:r w:rsidRPr="00EA1442">
        <w:rPr>
          <w:rFonts w:eastAsia="Times New Roman"/>
          <w:sz w:val="24"/>
          <w:szCs w:val="24"/>
          <w:lang w:val="en" w:eastAsia="en-AU"/>
        </w:rPr>
        <w:t>On average, how confident are the educators in the care environment to include children with additional needs?</w:t>
      </w:r>
    </w:p>
    <w:p w:rsidR="00252AF0" w:rsidRDefault="00252AF0" w:rsidP="00EA1442">
      <w:pPr>
        <w:spacing w:line="240" w:lineRule="auto"/>
        <w:rPr>
          <w:rFonts w:eastAsia="Times New Roman"/>
          <w:sz w:val="24"/>
          <w:szCs w:val="24"/>
          <w:lang w:val="en" w:eastAsia="en-AU"/>
        </w:rPr>
      </w:pPr>
    </w:p>
    <w:p w:rsidR="00EA1442" w:rsidRPr="00EA1442" w:rsidRDefault="00EA1442" w:rsidP="00EA1442">
      <w:pPr>
        <w:spacing w:line="240" w:lineRule="auto"/>
        <w:rPr>
          <w:rFonts w:eastAsia="Times New Roman"/>
          <w:sz w:val="24"/>
          <w:szCs w:val="24"/>
          <w:lang w:val="en" w:eastAsia="en-AU"/>
        </w:rPr>
      </w:pPr>
      <w:r w:rsidRPr="00EA1442">
        <w:rPr>
          <w:rFonts w:eastAsia="Times New Roman"/>
          <w:sz w:val="24"/>
          <w:szCs w:val="24"/>
          <w:lang w:val="en" w:eastAsia="en-AU"/>
        </w:rPr>
        <w:t>Are Kindergarten or Preschool programmes offered in this care environment that receive child-based State Government funding? YES / NO</w:t>
      </w:r>
    </w:p>
    <w:p w:rsidR="00EA1442" w:rsidRDefault="00EA1442" w:rsidP="00806485">
      <w:pPr>
        <w:pStyle w:val="BodyText"/>
        <w:spacing w:after="0"/>
        <w:ind w:left="-993"/>
        <w:rPr>
          <w:sz w:val="28"/>
          <w:szCs w:val="28"/>
        </w:rPr>
      </w:pPr>
    </w:p>
    <w:p w:rsidR="00EA1442" w:rsidRDefault="00EA1442" w:rsidP="00806485">
      <w:pPr>
        <w:pStyle w:val="BodyText"/>
        <w:spacing w:after="0"/>
        <w:ind w:left="-993"/>
        <w:rPr>
          <w:sz w:val="28"/>
          <w:szCs w:val="28"/>
        </w:rPr>
      </w:pPr>
    </w:p>
    <w:p w:rsidR="00252AF0" w:rsidRDefault="00252AF0" w:rsidP="00806485">
      <w:pPr>
        <w:pStyle w:val="BodyText"/>
        <w:spacing w:after="0"/>
        <w:ind w:left="-993"/>
        <w:rPr>
          <w:sz w:val="28"/>
          <w:szCs w:val="28"/>
        </w:rPr>
      </w:pPr>
    </w:p>
    <w:p w:rsidR="00252AF0" w:rsidRDefault="00252AF0" w:rsidP="00806485">
      <w:pPr>
        <w:pStyle w:val="BodyText"/>
        <w:spacing w:after="0"/>
        <w:ind w:left="-993"/>
        <w:rPr>
          <w:sz w:val="28"/>
          <w:szCs w:val="28"/>
        </w:rPr>
      </w:pPr>
    </w:p>
    <w:p w:rsidR="00252AF0" w:rsidRDefault="00252AF0" w:rsidP="00806485">
      <w:pPr>
        <w:pStyle w:val="BodyText"/>
        <w:spacing w:after="0"/>
        <w:ind w:left="-993"/>
        <w:rPr>
          <w:sz w:val="28"/>
          <w:szCs w:val="28"/>
        </w:rPr>
      </w:pPr>
    </w:p>
    <w:p w:rsidR="00252AF0" w:rsidRDefault="00252AF0" w:rsidP="00806485">
      <w:pPr>
        <w:pStyle w:val="BodyText"/>
        <w:spacing w:after="0"/>
        <w:ind w:left="-993"/>
        <w:rPr>
          <w:sz w:val="28"/>
          <w:szCs w:val="28"/>
        </w:rPr>
      </w:pPr>
    </w:p>
    <w:p w:rsidR="00252AF0" w:rsidRDefault="00252AF0" w:rsidP="00806485">
      <w:pPr>
        <w:pStyle w:val="BodyText"/>
        <w:spacing w:after="0"/>
        <w:ind w:left="-993"/>
        <w:rPr>
          <w:sz w:val="28"/>
          <w:szCs w:val="28"/>
        </w:rPr>
      </w:pPr>
    </w:p>
    <w:p w:rsidR="00252AF0" w:rsidRDefault="00252AF0" w:rsidP="00806485">
      <w:pPr>
        <w:pStyle w:val="BodyText"/>
        <w:spacing w:after="0"/>
        <w:ind w:left="-993"/>
        <w:rPr>
          <w:sz w:val="28"/>
          <w:szCs w:val="28"/>
        </w:rPr>
      </w:pPr>
    </w:p>
    <w:p w:rsidR="00252AF0" w:rsidRDefault="00252AF0" w:rsidP="00806485">
      <w:pPr>
        <w:pStyle w:val="BodyText"/>
        <w:spacing w:after="0"/>
        <w:ind w:left="-993"/>
        <w:rPr>
          <w:sz w:val="28"/>
          <w:szCs w:val="28"/>
        </w:rPr>
      </w:pPr>
    </w:p>
    <w:p w:rsidR="00252AF0" w:rsidRDefault="00252AF0" w:rsidP="00806485">
      <w:pPr>
        <w:pStyle w:val="BodyText"/>
        <w:spacing w:after="0"/>
        <w:ind w:left="-993"/>
        <w:rPr>
          <w:sz w:val="28"/>
          <w:szCs w:val="28"/>
        </w:rPr>
      </w:pPr>
    </w:p>
    <w:p w:rsidR="00252AF0" w:rsidRPr="00EA1442" w:rsidRDefault="00252AF0" w:rsidP="00806485">
      <w:pPr>
        <w:pStyle w:val="BodyText"/>
        <w:spacing w:after="0"/>
        <w:ind w:left="-993"/>
        <w:rPr>
          <w:sz w:val="28"/>
          <w:szCs w:val="28"/>
        </w:rPr>
      </w:pPr>
    </w:p>
    <w:p w:rsidR="004A2233" w:rsidRDefault="0014480E" w:rsidP="00806485">
      <w:pPr>
        <w:pStyle w:val="BodyText"/>
        <w:spacing w:after="0" w:line="120" w:lineRule="atLeast"/>
        <w:ind w:left="-993"/>
      </w:pPr>
      <w:r>
        <w:lastRenderedPageBreak/>
        <w:t>Refer to the</w:t>
      </w:r>
      <w:r w:rsidR="004A2233" w:rsidRPr="002248E1">
        <w:t xml:space="preserve"> list of prepopulated barrier categories, barriers and strategies supplied by the Department of Education. </w:t>
      </w:r>
      <w:r>
        <w:t>This can be used as</w:t>
      </w:r>
      <w:r w:rsidR="004A2233" w:rsidRPr="002248E1">
        <w:t xml:space="preserve"> guide </w:t>
      </w:r>
      <w:r>
        <w:t xml:space="preserve">to </w:t>
      </w:r>
      <w:r w:rsidR="004A2233" w:rsidRPr="002248E1">
        <w:t>ass</w:t>
      </w:r>
      <w:r>
        <w:t xml:space="preserve">ist your FDC scheme to identify Barriers, Strategies and Actions. </w:t>
      </w:r>
    </w:p>
    <w:p w:rsidR="00C76DEA" w:rsidRPr="0052662C" w:rsidRDefault="00C76DEA" w:rsidP="00FE21BF">
      <w:pPr>
        <w:spacing w:after="120" w:line="120" w:lineRule="atLeast"/>
        <w:ind w:left="-993" w:firstLine="1"/>
        <w:rPr>
          <w:b/>
        </w:rPr>
      </w:pPr>
      <w:r w:rsidRPr="0052662C">
        <w:rPr>
          <w:b/>
          <w:color w:val="00205B"/>
          <w:sz w:val="24"/>
          <w:szCs w:val="24"/>
          <w:u w:val="single"/>
        </w:rPr>
        <w:t>EXAMPLE:</w:t>
      </w:r>
    </w:p>
    <w:tbl>
      <w:tblPr>
        <w:tblStyle w:val="GridTable1Light1"/>
        <w:tblpPr w:leftFromText="180" w:rightFromText="180" w:vertAnchor="text" w:tblpX="-782" w:tblpY="1"/>
        <w:tblOverlap w:val="never"/>
        <w:tblW w:w="15735" w:type="dxa"/>
        <w:tblBorders>
          <w:top w:val="single" w:sz="8" w:space="0" w:color="00205B"/>
          <w:left w:val="single" w:sz="8" w:space="0" w:color="00205B"/>
          <w:bottom w:val="single" w:sz="8" w:space="0" w:color="00205B"/>
          <w:right w:val="single" w:sz="8" w:space="0" w:color="00205B"/>
          <w:insideH w:val="single" w:sz="8" w:space="0" w:color="00205B"/>
          <w:insideV w:val="single" w:sz="8" w:space="0" w:color="00205B"/>
        </w:tblBorders>
        <w:shd w:val="clear" w:color="00205B" w:fill="EFF5FF"/>
        <w:tblLook w:val="04A0" w:firstRow="1" w:lastRow="0" w:firstColumn="1" w:lastColumn="0" w:noHBand="0" w:noVBand="1"/>
      </w:tblPr>
      <w:tblGrid>
        <w:gridCol w:w="2235"/>
        <w:gridCol w:w="3118"/>
        <w:gridCol w:w="5137"/>
        <w:gridCol w:w="5245"/>
      </w:tblGrid>
      <w:tr w:rsidR="00E65410" w:rsidRPr="009C060C" w:rsidTr="00E861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35" w:type="dxa"/>
            <w:gridSpan w:val="4"/>
            <w:tcBorders>
              <w:bottom w:val="none" w:sz="0" w:space="0" w:color="auto"/>
            </w:tcBorders>
            <w:shd w:val="clear" w:color="00205B" w:fill="00205B"/>
          </w:tcPr>
          <w:p w:rsidR="00E65410" w:rsidRPr="009C060C" w:rsidRDefault="0014480E" w:rsidP="00E861A4">
            <w:pPr>
              <w:pStyle w:val="TableHeading"/>
              <w:framePr w:hSpace="0" w:wrap="auto" w:vAnchor="margin" w:xAlign="left" w:yAlign="inline"/>
              <w:spacing w:line="240" w:lineRule="auto"/>
              <w:suppressOverlap w:val="0"/>
              <w:jc w:val="left"/>
              <w:rPr>
                <w:color w:val="FFFFFF" w:themeColor="background1"/>
              </w:rPr>
            </w:pPr>
            <w:r>
              <w:rPr>
                <w:b/>
                <w:color w:val="FFFFFF" w:themeColor="background1"/>
              </w:rPr>
              <w:t>WHOLE SERVICE :</w:t>
            </w:r>
          </w:p>
        </w:tc>
      </w:tr>
      <w:tr w:rsidR="00157A10" w:rsidRPr="009C060C" w:rsidTr="00E861A4">
        <w:tc>
          <w:tcPr>
            <w:cnfStyle w:val="001000000000" w:firstRow="0" w:lastRow="0" w:firstColumn="1" w:lastColumn="0" w:oddVBand="0" w:evenVBand="0" w:oddHBand="0" w:evenHBand="0" w:firstRowFirstColumn="0" w:firstRowLastColumn="0" w:lastRowFirstColumn="0" w:lastRowLastColumn="0"/>
            <w:tcW w:w="2235" w:type="dxa"/>
            <w:shd w:val="clear" w:color="00205B" w:fill="00205B"/>
          </w:tcPr>
          <w:p w:rsidR="00157A10" w:rsidRPr="009C060C" w:rsidRDefault="00157A10" w:rsidP="00E861A4">
            <w:pPr>
              <w:pStyle w:val="TableHeading"/>
              <w:framePr w:hSpace="0" w:wrap="auto" w:vAnchor="margin" w:xAlign="left" w:yAlign="inline"/>
              <w:spacing w:line="240" w:lineRule="auto"/>
              <w:suppressOverlap w:val="0"/>
              <w:jc w:val="left"/>
              <w:rPr>
                <w:b/>
                <w:color w:val="FFFFFF" w:themeColor="background1"/>
              </w:rPr>
            </w:pPr>
            <w:r w:rsidRPr="009C060C">
              <w:rPr>
                <w:b/>
                <w:color w:val="FFFFFF" w:themeColor="background1"/>
              </w:rPr>
              <w:t>BARRIERS</w:t>
            </w:r>
          </w:p>
        </w:tc>
        <w:tc>
          <w:tcPr>
            <w:tcW w:w="3118" w:type="dxa"/>
            <w:shd w:val="clear" w:color="00205B" w:fill="00205B"/>
          </w:tcPr>
          <w:p w:rsidR="00157A10" w:rsidRPr="009C060C" w:rsidRDefault="00157A10" w:rsidP="00E861A4">
            <w:pPr>
              <w:pStyle w:val="TableHeading"/>
              <w:framePr w:hSpace="0" w:wrap="auto" w:vAnchor="margin" w:xAlign="left" w:yAlign="inline"/>
              <w:spacing w:line="240" w:lineRule="auto"/>
              <w:suppressOverlap w:val="0"/>
              <w:jc w:val="left"/>
              <w:cnfStyle w:val="000000000000" w:firstRow="0" w:lastRow="0" w:firstColumn="0" w:lastColumn="0" w:oddVBand="0" w:evenVBand="0" w:oddHBand="0" w:evenHBand="0" w:firstRowFirstColumn="0" w:firstRowLastColumn="0" w:lastRowFirstColumn="0" w:lastRowLastColumn="0"/>
              <w:rPr>
                <w:b w:val="0"/>
                <w:color w:val="FFFFFF" w:themeColor="background1"/>
              </w:rPr>
            </w:pPr>
            <w:r w:rsidRPr="009C060C">
              <w:rPr>
                <w:color w:val="FFFFFF" w:themeColor="background1"/>
              </w:rPr>
              <w:t>STRATEGIES</w:t>
            </w:r>
          </w:p>
        </w:tc>
        <w:tc>
          <w:tcPr>
            <w:tcW w:w="5137" w:type="dxa"/>
            <w:shd w:val="clear" w:color="00205B" w:fill="00205B"/>
          </w:tcPr>
          <w:p w:rsidR="00157A10" w:rsidRPr="009C060C" w:rsidRDefault="00157A10" w:rsidP="00E861A4">
            <w:pPr>
              <w:pStyle w:val="TableHeading"/>
              <w:framePr w:hSpace="0" w:wrap="auto" w:vAnchor="margin" w:xAlign="left" w:yAlign="inline"/>
              <w:spacing w:line="240" w:lineRule="auto"/>
              <w:suppressOverlap w:val="0"/>
              <w:jc w:val="left"/>
              <w:cnfStyle w:val="000000000000" w:firstRow="0" w:lastRow="0" w:firstColumn="0" w:lastColumn="0" w:oddVBand="0" w:evenVBand="0" w:oddHBand="0" w:evenHBand="0" w:firstRowFirstColumn="0" w:firstRowLastColumn="0" w:lastRowFirstColumn="0" w:lastRowLastColumn="0"/>
              <w:rPr>
                <w:b w:val="0"/>
                <w:color w:val="FFFFFF" w:themeColor="background1"/>
              </w:rPr>
            </w:pPr>
            <w:r w:rsidRPr="009C060C">
              <w:rPr>
                <w:color w:val="FFFFFF" w:themeColor="background1"/>
              </w:rPr>
              <w:t>ACTIONS</w:t>
            </w:r>
          </w:p>
        </w:tc>
        <w:tc>
          <w:tcPr>
            <w:tcW w:w="5245" w:type="dxa"/>
            <w:shd w:val="clear" w:color="00205B" w:fill="00205B"/>
          </w:tcPr>
          <w:p w:rsidR="00157A10" w:rsidRPr="009C060C" w:rsidRDefault="00157A10" w:rsidP="00E861A4">
            <w:pPr>
              <w:pStyle w:val="TableHeading"/>
              <w:framePr w:hSpace="0" w:wrap="auto" w:vAnchor="margin" w:xAlign="left" w:yAlign="inline"/>
              <w:spacing w:line="240" w:lineRule="auto"/>
              <w:suppressOverlap w:val="0"/>
              <w:jc w:val="left"/>
              <w:cnfStyle w:val="000000000000" w:firstRow="0" w:lastRow="0" w:firstColumn="0" w:lastColumn="0" w:oddVBand="0" w:evenVBand="0" w:oddHBand="0" w:evenHBand="0" w:firstRowFirstColumn="0" w:firstRowLastColumn="0" w:lastRowFirstColumn="0" w:lastRowLastColumn="0"/>
              <w:rPr>
                <w:b w:val="0"/>
                <w:color w:val="FFFFFF" w:themeColor="background1"/>
              </w:rPr>
            </w:pPr>
            <w:r w:rsidRPr="009C060C">
              <w:rPr>
                <w:color w:val="FFFFFF" w:themeColor="background1"/>
              </w:rPr>
              <w:t>PROGRESS NOTES</w:t>
            </w:r>
          </w:p>
        </w:tc>
      </w:tr>
      <w:tr w:rsidR="00157A10" w:rsidTr="00E861A4">
        <w:trPr>
          <w:trHeight w:val="5641"/>
        </w:trPr>
        <w:tc>
          <w:tcPr>
            <w:cnfStyle w:val="001000000000" w:firstRow="0" w:lastRow="0" w:firstColumn="1" w:lastColumn="0" w:oddVBand="0" w:evenVBand="0" w:oddHBand="0" w:evenHBand="0" w:firstRowFirstColumn="0" w:firstRowLastColumn="0" w:lastRowFirstColumn="0" w:lastRowLastColumn="0"/>
            <w:tcW w:w="2235" w:type="dxa"/>
            <w:shd w:val="clear" w:color="00205B" w:fill="EFF5FF"/>
          </w:tcPr>
          <w:p w:rsidR="00157A10" w:rsidRPr="0052662C" w:rsidRDefault="00157A10" w:rsidP="00E861A4">
            <w:pPr>
              <w:spacing w:line="240" w:lineRule="auto"/>
              <w:rPr>
                <w:rStyle w:val="Strong"/>
                <w:rFonts w:ascii="Calibri Light" w:hAnsi="Calibri Light"/>
                <w:b/>
                <w:sz w:val="22"/>
                <w:szCs w:val="22"/>
              </w:rPr>
            </w:pPr>
            <w:r w:rsidRPr="0052662C">
              <w:rPr>
                <w:rStyle w:val="Strong"/>
                <w:rFonts w:ascii="Calibri Light" w:hAnsi="Calibri Light"/>
                <w:b/>
                <w:sz w:val="22"/>
                <w:szCs w:val="22"/>
              </w:rPr>
              <w:t>Barrier Category:</w:t>
            </w:r>
          </w:p>
          <w:p w:rsidR="00157A10" w:rsidRPr="0052662C" w:rsidRDefault="0014480E" w:rsidP="00E861A4">
            <w:pPr>
              <w:spacing w:line="240" w:lineRule="auto"/>
              <w:rPr>
                <w:rStyle w:val="IntenseReference"/>
                <w:sz w:val="22"/>
                <w:szCs w:val="22"/>
              </w:rPr>
            </w:pPr>
            <w:r>
              <w:rPr>
                <w:rStyle w:val="IntenseReference"/>
                <w:sz w:val="22"/>
                <w:szCs w:val="22"/>
              </w:rPr>
              <w:t>EDUCATOR</w:t>
            </w:r>
          </w:p>
          <w:p w:rsidR="00157A10" w:rsidRPr="0052662C" w:rsidRDefault="00157A10" w:rsidP="00E861A4">
            <w:pPr>
              <w:spacing w:line="240" w:lineRule="auto"/>
              <w:rPr>
                <w:rFonts w:asciiTheme="minorHAnsi" w:hAnsiTheme="minorHAnsi"/>
                <w:color w:val="00205B"/>
                <w:sz w:val="22"/>
                <w:szCs w:val="22"/>
              </w:rPr>
            </w:pPr>
          </w:p>
          <w:p w:rsidR="00157A10" w:rsidRPr="0052662C" w:rsidRDefault="00157A10" w:rsidP="00E861A4">
            <w:pPr>
              <w:spacing w:line="240" w:lineRule="auto"/>
              <w:rPr>
                <w:rFonts w:asciiTheme="minorHAnsi" w:hAnsiTheme="minorHAnsi"/>
                <w:color w:val="00205B"/>
                <w:sz w:val="22"/>
                <w:szCs w:val="22"/>
              </w:rPr>
            </w:pPr>
            <w:r w:rsidRPr="0052662C">
              <w:rPr>
                <w:rFonts w:asciiTheme="minorHAnsi" w:hAnsiTheme="minorHAnsi"/>
                <w:color w:val="00205B"/>
                <w:sz w:val="22"/>
                <w:szCs w:val="22"/>
              </w:rPr>
              <w:t>Barrier</w:t>
            </w:r>
            <w:r w:rsidRPr="0052662C">
              <w:rPr>
                <w:rStyle w:val="colon"/>
                <w:rFonts w:asciiTheme="minorHAnsi" w:hAnsiTheme="minorHAnsi"/>
                <w:color w:val="00205B"/>
                <w:sz w:val="22"/>
                <w:szCs w:val="22"/>
              </w:rPr>
              <w:t>:</w:t>
            </w:r>
          </w:p>
          <w:p w:rsidR="00157A10" w:rsidRPr="009C060C" w:rsidRDefault="0014480E" w:rsidP="00E861A4">
            <w:pPr>
              <w:spacing w:line="240" w:lineRule="auto"/>
              <w:rPr>
                <w:rStyle w:val="IntenseReference"/>
                <w:sz w:val="22"/>
                <w:szCs w:val="22"/>
              </w:rPr>
            </w:pPr>
            <w:r>
              <w:rPr>
                <w:rStyle w:val="IntenseReference"/>
                <w:sz w:val="22"/>
                <w:szCs w:val="22"/>
              </w:rPr>
              <w:t>LIMITED KNOWLEDGE - INCLUSION</w:t>
            </w:r>
          </w:p>
          <w:p w:rsidR="00157A10" w:rsidRPr="0052662C" w:rsidRDefault="00157A10" w:rsidP="00E861A4">
            <w:pPr>
              <w:tabs>
                <w:tab w:val="left" w:pos="1624"/>
              </w:tabs>
              <w:spacing w:line="240" w:lineRule="auto"/>
              <w:rPr>
                <w:rFonts w:asciiTheme="minorHAnsi" w:hAnsiTheme="minorHAnsi"/>
                <w:color w:val="00205B"/>
                <w:sz w:val="22"/>
                <w:szCs w:val="22"/>
              </w:rPr>
            </w:pPr>
          </w:p>
          <w:p w:rsidR="00157A10" w:rsidRPr="0052662C" w:rsidRDefault="00157A10" w:rsidP="00E861A4">
            <w:pPr>
              <w:tabs>
                <w:tab w:val="left" w:pos="1624"/>
              </w:tabs>
              <w:spacing w:line="240" w:lineRule="auto"/>
              <w:rPr>
                <w:rFonts w:asciiTheme="minorHAnsi" w:hAnsiTheme="minorHAnsi"/>
                <w:b w:val="0"/>
                <w:color w:val="00205B"/>
                <w:sz w:val="22"/>
                <w:szCs w:val="22"/>
              </w:rPr>
            </w:pPr>
            <w:r w:rsidRPr="0052662C">
              <w:rPr>
                <w:rFonts w:asciiTheme="minorHAnsi" w:hAnsiTheme="minorHAnsi"/>
                <w:color w:val="00205B"/>
                <w:sz w:val="22"/>
                <w:szCs w:val="22"/>
              </w:rPr>
              <w:t>If not on list provided please specify:</w:t>
            </w:r>
          </w:p>
        </w:tc>
        <w:tc>
          <w:tcPr>
            <w:tcW w:w="3118" w:type="dxa"/>
            <w:shd w:val="clear" w:color="00205B" w:fill="EFF5FF"/>
          </w:tcPr>
          <w:p w:rsidR="00157A10" w:rsidRPr="0052662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00205B"/>
                <w:sz w:val="22"/>
                <w:szCs w:val="22"/>
              </w:rPr>
            </w:pPr>
            <w:r w:rsidRPr="0052662C">
              <w:rPr>
                <w:rFonts w:asciiTheme="minorHAnsi" w:hAnsiTheme="minorHAnsi"/>
                <w:b/>
                <w:color w:val="00205B"/>
                <w:sz w:val="22"/>
                <w:szCs w:val="22"/>
              </w:rPr>
              <w:t>Strategy:</w:t>
            </w:r>
          </w:p>
          <w:p w:rsidR="0014480E" w:rsidRPr="0014480E" w:rsidRDefault="0014480E" w:rsidP="0014480E">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sz w:val="23"/>
                <w:szCs w:val="23"/>
              </w:rPr>
            </w:pPr>
            <w:r w:rsidRPr="0014480E">
              <w:rPr>
                <w:rFonts w:ascii="Calibri Light" w:hAnsi="Calibri Light"/>
                <w:sz w:val="23"/>
                <w:szCs w:val="23"/>
              </w:rPr>
              <w:t xml:space="preserve">Build educator skills, knowledge and confidence </w:t>
            </w:r>
          </w:p>
          <w:p w:rsidR="00157A10" w:rsidRPr="0014480E"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Style w:val="IntenseReference"/>
                <w:b w:val="0"/>
                <w:bCs w:val="0"/>
                <w:sz w:val="22"/>
                <w:szCs w:val="22"/>
              </w:rPr>
            </w:pPr>
          </w:p>
          <w:p w:rsidR="00157A10" w:rsidRPr="0052662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00205B"/>
                <w:sz w:val="22"/>
                <w:szCs w:val="22"/>
              </w:rPr>
            </w:pPr>
            <w:r w:rsidRPr="0052662C">
              <w:rPr>
                <w:rFonts w:asciiTheme="minorHAnsi" w:hAnsiTheme="minorHAnsi"/>
                <w:b/>
                <w:color w:val="00205B"/>
                <w:sz w:val="22"/>
                <w:szCs w:val="22"/>
              </w:rPr>
              <w:t>Quality Area/ Standard/ Element:</w:t>
            </w:r>
          </w:p>
          <w:p w:rsidR="00157A10" w:rsidRPr="009C060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Style w:val="SubtleReference"/>
                <w:rFonts w:ascii="Calibri Light" w:hAnsi="Calibri Light"/>
                <w:i/>
                <w:color w:val="auto"/>
                <w:sz w:val="22"/>
                <w:szCs w:val="22"/>
              </w:rPr>
            </w:pPr>
            <w:r w:rsidRPr="009C060C">
              <w:rPr>
                <w:rStyle w:val="SubtleReference"/>
                <w:rFonts w:ascii="Calibri Light" w:hAnsi="Calibri Light"/>
                <w:i/>
                <w:color w:val="auto"/>
                <w:sz w:val="22"/>
                <w:szCs w:val="22"/>
              </w:rPr>
              <w:t>Use this to help link your work here to your Quality Improvement Plan (QIP)</w:t>
            </w:r>
          </w:p>
          <w:p w:rsidR="0014480E" w:rsidRDefault="0014480E" w:rsidP="00E861A4">
            <w:pPr>
              <w:spacing w:line="240" w:lineRule="auto"/>
              <w:cnfStyle w:val="000000000000" w:firstRow="0" w:lastRow="0" w:firstColumn="0" w:lastColumn="0" w:oddVBand="0" w:evenVBand="0" w:oddHBand="0" w:evenHBand="0" w:firstRowFirstColumn="0" w:firstRowLastColumn="0" w:lastRowFirstColumn="0" w:lastRowLastColumn="0"/>
              <w:rPr>
                <w:rStyle w:val="IntenseReference"/>
                <w:rFonts w:asciiTheme="minorHAnsi" w:hAnsiTheme="minorHAnsi"/>
                <w:sz w:val="22"/>
                <w:szCs w:val="22"/>
              </w:rPr>
            </w:pPr>
          </w:p>
          <w:p w:rsidR="00157A10" w:rsidRPr="0052662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Style w:val="SubtleReference"/>
                <w:rFonts w:asciiTheme="minorHAnsi" w:hAnsiTheme="minorHAnsi"/>
                <w:color w:val="00205B"/>
                <w:sz w:val="22"/>
                <w:szCs w:val="22"/>
              </w:rPr>
            </w:pPr>
          </w:p>
          <w:p w:rsidR="00157A10" w:rsidRPr="0052662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Style w:val="IntenseReference"/>
                <w:rFonts w:asciiTheme="minorHAnsi" w:hAnsiTheme="minorHAnsi"/>
                <w:b w:val="0"/>
                <w:bCs w:val="0"/>
                <w:sz w:val="22"/>
                <w:szCs w:val="22"/>
              </w:rPr>
            </w:pPr>
          </w:p>
          <w:p w:rsidR="00157A10" w:rsidRPr="0052662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Style w:val="IntenseReference"/>
                <w:rFonts w:asciiTheme="minorHAnsi" w:hAnsiTheme="minorHAnsi"/>
                <w:sz w:val="22"/>
                <w:szCs w:val="22"/>
              </w:rPr>
            </w:pPr>
          </w:p>
        </w:tc>
        <w:tc>
          <w:tcPr>
            <w:tcW w:w="5137" w:type="dxa"/>
            <w:shd w:val="clear" w:color="00205B" w:fill="EFF5FF"/>
          </w:tcPr>
          <w:p w:rsidR="00157A10" w:rsidRPr="0052662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00205B"/>
                <w:sz w:val="22"/>
                <w:szCs w:val="22"/>
              </w:rPr>
            </w:pPr>
            <w:r w:rsidRPr="0052662C">
              <w:rPr>
                <w:rFonts w:asciiTheme="minorHAnsi" w:hAnsiTheme="minorHAnsi"/>
                <w:b/>
                <w:color w:val="00205B"/>
                <w:sz w:val="22"/>
                <w:szCs w:val="22"/>
              </w:rPr>
              <w:t>What is the action to address this strategy?</w:t>
            </w:r>
          </w:p>
          <w:p w:rsidR="00157A10" w:rsidRPr="009C060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Style w:val="SubtleReference"/>
                <w:rFonts w:ascii="Calibri Light" w:hAnsi="Calibri Light"/>
                <w:i/>
                <w:color w:val="auto"/>
                <w:sz w:val="22"/>
                <w:szCs w:val="22"/>
              </w:rPr>
            </w:pPr>
            <w:r w:rsidRPr="009C060C">
              <w:rPr>
                <w:rStyle w:val="SubtleReference"/>
                <w:rFonts w:ascii="Calibri Light" w:hAnsi="Calibri Light"/>
                <w:i/>
                <w:color w:val="auto"/>
                <w:sz w:val="22"/>
                <w:szCs w:val="22"/>
              </w:rPr>
              <w:t>strategy description</w:t>
            </w:r>
          </w:p>
          <w:p w:rsidR="0014480E" w:rsidRDefault="0014480E" w:rsidP="00E861A4">
            <w:pPr>
              <w:spacing w:line="240" w:lineRule="auto"/>
              <w:cnfStyle w:val="000000000000" w:firstRow="0" w:lastRow="0" w:firstColumn="0" w:lastColumn="0" w:oddVBand="0" w:evenVBand="0" w:oddHBand="0" w:evenHBand="0" w:firstRowFirstColumn="0" w:firstRowLastColumn="0" w:lastRowFirstColumn="0" w:lastRowLastColumn="0"/>
              <w:rPr>
                <w:rStyle w:val="IntenseReference"/>
                <w:b w:val="0"/>
              </w:rPr>
            </w:pPr>
          </w:p>
          <w:p w:rsidR="0014480E" w:rsidRDefault="0014480E" w:rsidP="00E861A4">
            <w:pPr>
              <w:spacing w:line="240" w:lineRule="auto"/>
              <w:cnfStyle w:val="000000000000" w:firstRow="0" w:lastRow="0" w:firstColumn="0" w:lastColumn="0" w:oddVBand="0" w:evenVBand="0" w:oddHBand="0" w:evenHBand="0" w:firstRowFirstColumn="0" w:firstRowLastColumn="0" w:lastRowFirstColumn="0" w:lastRowLastColumn="0"/>
              <w:rPr>
                <w:rStyle w:val="IntenseReference"/>
                <w:b w:val="0"/>
              </w:rPr>
            </w:pPr>
          </w:p>
          <w:p w:rsidR="00157A10" w:rsidRPr="0052662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205B"/>
                <w:sz w:val="22"/>
                <w:szCs w:val="22"/>
              </w:rPr>
            </w:pPr>
            <w:r w:rsidRPr="0052662C">
              <w:rPr>
                <w:rFonts w:asciiTheme="minorHAnsi" w:hAnsiTheme="minorHAnsi"/>
                <w:b/>
                <w:color w:val="00205B"/>
                <w:sz w:val="22"/>
                <w:szCs w:val="22"/>
              </w:rPr>
              <w:t>How and when will you implement this action?</w:t>
            </w:r>
          </w:p>
          <w:p w:rsidR="00157A10" w:rsidRPr="009C060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Style w:val="SubtleReference"/>
                <w:rFonts w:ascii="Calibri Light" w:hAnsi="Calibri Light"/>
                <w:i/>
                <w:color w:val="auto"/>
                <w:sz w:val="22"/>
                <w:szCs w:val="22"/>
              </w:rPr>
            </w:pPr>
            <w:r w:rsidRPr="009C060C">
              <w:rPr>
                <w:rStyle w:val="SubtleReference"/>
                <w:rFonts w:ascii="Calibri Light" w:hAnsi="Calibri Light"/>
                <w:i/>
                <w:color w:val="auto"/>
                <w:sz w:val="22"/>
                <w:szCs w:val="22"/>
              </w:rPr>
              <w:t>What steps will you take to action this strategy? How and why will this support inclusion?</w:t>
            </w:r>
          </w:p>
          <w:p w:rsidR="0014480E" w:rsidRDefault="0014480E" w:rsidP="00E861A4">
            <w:pPr>
              <w:spacing w:line="240" w:lineRule="auto"/>
              <w:cnfStyle w:val="000000000000" w:firstRow="0" w:lastRow="0" w:firstColumn="0" w:lastColumn="0" w:oddVBand="0" w:evenVBand="0" w:oddHBand="0" w:evenHBand="0" w:firstRowFirstColumn="0" w:firstRowLastColumn="0" w:lastRowFirstColumn="0" w:lastRowLastColumn="0"/>
              <w:rPr>
                <w:rStyle w:val="IntenseReference"/>
                <w:b w:val="0"/>
              </w:rPr>
            </w:pPr>
          </w:p>
          <w:p w:rsidR="0014480E" w:rsidRDefault="0014480E" w:rsidP="00E861A4">
            <w:pPr>
              <w:spacing w:line="240" w:lineRule="auto"/>
              <w:cnfStyle w:val="000000000000" w:firstRow="0" w:lastRow="0" w:firstColumn="0" w:lastColumn="0" w:oddVBand="0" w:evenVBand="0" w:oddHBand="0" w:evenHBand="0" w:firstRowFirstColumn="0" w:firstRowLastColumn="0" w:lastRowFirstColumn="0" w:lastRowLastColumn="0"/>
              <w:rPr>
                <w:rStyle w:val="IntenseReference"/>
                <w:b w:val="0"/>
              </w:rPr>
            </w:pPr>
          </w:p>
          <w:p w:rsidR="00157A10" w:rsidRPr="0052662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00205B"/>
                <w:sz w:val="22"/>
                <w:szCs w:val="22"/>
              </w:rPr>
            </w:pPr>
            <w:r w:rsidRPr="0052662C">
              <w:rPr>
                <w:rFonts w:asciiTheme="minorHAnsi" w:hAnsiTheme="minorHAnsi"/>
                <w:b/>
                <w:color w:val="00205B"/>
                <w:sz w:val="22"/>
                <w:szCs w:val="22"/>
              </w:rPr>
              <w:t>What resources will be used to implement this strategy?</w:t>
            </w:r>
          </w:p>
          <w:p w:rsidR="00157A10" w:rsidRPr="009C060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Style w:val="SubtleReference"/>
                <w:rFonts w:ascii="Calibri Light" w:hAnsi="Calibri Light"/>
                <w:i/>
                <w:color w:val="auto"/>
                <w:sz w:val="22"/>
                <w:szCs w:val="22"/>
              </w:rPr>
            </w:pPr>
            <w:r w:rsidRPr="009C060C">
              <w:rPr>
                <w:rStyle w:val="SubtleReference"/>
                <w:rFonts w:ascii="Calibri Light" w:hAnsi="Calibri Light"/>
                <w:i/>
                <w:color w:val="auto"/>
                <w:sz w:val="22"/>
                <w:szCs w:val="22"/>
              </w:rPr>
              <w:t>Resources could include staff, tools, time</w:t>
            </w:r>
          </w:p>
          <w:p w:rsidR="0014480E" w:rsidRDefault="0014480E" w:rsidP="00E861A4">
            <w:pPr>
              <w:spacing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bCs/>
                <w:smallCaps/>
                <w:color w:val="00205B"/>
                <w:spacing w:val="5"/>
                <w:sz w:val="22"/>
                <w:szCs w:val="22"/>
              </w:rPr>
            </w:pPr>
          </w:p>
          <w:p w:rsidR="00157A10" w:rsidRPr="0052662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Cs/>
                <w:smallCaps/>
                <w:color w:val="00205B"/>
                <w:spacing w:val="5"/>
                <w:sz w:val="22"/>
                <w:szCs w:val="22"/>
              </w:rPr>
            </w:pPr>
          </w:p>
        </w:tc>
        <w:tc>
          <w:tcPr>
            <w:tcW w:w="5245" w:type="dxa"/>
            <w:shd w:val="clear" w:color="00205B" w:fill="EFF5FF"/>
          </w:tcPr>
          <w:p w:rsidR="00157A10" w:rsidRPr="0052662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b/>
                <w:sz w:val="22"/>
                <w:szCs w:val="22"/>
              </w:rPr>
            </w:pPr>
            <w:r w:rsidRPr="0052662C">
              <w:rPr>
                <w:rFonts w:asciiTheme="minorHAnsi" w:hAnsiTheme="minorHAnsi"/>
                <w:b/>
                <w:color w:val="00205B"/>
                <w:sz w:val="22"/>
                <w:szCs w:val="22"/>
              </w:rPr>
              <w:t>What progress have educators made towards achieving the strategy and action identified?</w:t>
            </w:r>
          </w:p>
        </w:tc>
      </w:tr>
    </w:tbl>
    <w:p w:rsidR="000F03F8" w:rsidRDefault="000F03F8"/>
    <w:tbl>
      <w:tblPr>
        <w:tblStyle w:val="GridTable1Light1"/>
        <w:tblpPr w:leftFromText="180" w:rightFromText="180" w:vertAnchor="text" w:horzAnchor="page" w:tblpX="683" w:tblpY="-26"/>
        <w:tblOverlap w:val="never"/>
        <w:tblW w:w="15734" w:type="dxa"/>
        <w:tblBorders>
          <w:top w:val="single" w:sz="4" w:space="0" w:color="00205B"/>
          <w:left w:val="single" w:sz="4" w:space="0" w:color="00205B"/>
          <w:bottom w:val="single" w:sz="4" w:space="0" w:color="00205B"/>
          <w:right w:val="single" w:sz="4" w:space="0" w:color="00205B"/>
          <w:insideH w:val="single" w:sz="4" w:space="0" w:color="00205B"/>
          <w:insideV w:val="single" w:sz="4" w:space="0" w:color="00205B"/>
        </w:tblBorders>
        <w:shd w:val="clear" w:color="00205B" w:fill="auto"/>
        <w:tblLook w:val="04A0" w:firstRow="1" w:lastRow="0" w:firstColumn="1" w:lastColumn="0" w:noHBand="0" w:noVBand="1"/>
      </w:tblPr>
      <w:tblGrid>
        <w:gridCol w:w="2235"/>
        <w:gridCol w:w="708"/>
        <w:gridCol w:w="2694"/>
        <w:gridCol w:w="4853"/>
        <w:gridCol w:w="5244"/>
      </w:tblGrid>
      <w:tr w:rsidR="001D1C07" w:rsidRPr="00F97B6E" w:rsidTr="00C13D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gridSpan w:val="2"/>
            <w:tcBorders>
              <w:bottom w:val="none" w:sz="0" w:space="0" w:color="auto"/>
            </w:tcBorders>
            <w:shd w:val="clear" w:color="00205B" w:fill="auto"/>
          </w:tcPr>
          <w:p w:rsidR="001D1C07" w:rsidRPr="00E65410" w:rsidRDefault="001D1C07" w:rsidP="00EA1442">
            <w:pPr>
              <w:pStyle w:val="TableHeading"/>
              <w:framePr w:hSpace="0" w:wrap="auto" w:vAnchor="margin" w:xAlign="left" w:yAlign="inline"/>
              <w:suppressOverlap w:val="0"/>
              <w:jc w:val="left"/>
              <w:rPr>
                <w:b/>
              </w:rPr>
            </w:pPr>
            <w:r w:rsidRPr="00E65410">
              <w:rPr>
                <w:b/>
              </w:rPr>
              <w:t>CARE ENVIRONMENT NAME</w:t>
            </w:r>
          </w:p>
        </w:tc>
        <w:tc>
          <w:tcPr>
            <w:tcW w:w="12791" w:type="dxa"/>
            <w:gridSpan w:val="3"/>
            <w:tcBorders>
              <w:bottom w:val="none" w:sz="0" w:space="0" w:color="auto"/>
            </w:tcBorders>
            <w:shd w:val="clear" w:color="00205B" w:fill="auto"/>
          </w:tcPr>
          <w:p w:rsidR="001D1C07" w:rsidRPr="00F97B6E" w:rsidRDefault="001D1C07" w:rsidP="00EA1442">
            <w:pPr>
              <w:pStyle w:val="TableHeading"/>
              <w:framePr w:hSpace="0" w:wrap="auto" w:vAnchor="margin" w:xAlign="left" w:yAlign="inline"/>
              <w:suppressOverlap w:val="0"/>
              <w:jc w:val="left"/>
              <w:cnfStyle w:val="100000000000" w:firstRow="1" w:lastRow="0" w:firstColumn="0" w:lastColumn="0" w:oddVBand="0" w:evenVBand="0" w:oddHBand="0" w:evenHBand="0" w:firstRowFirstColumn="0" w:firstRowLastColumn="0" w:lastRowFirstColumn="0" w:lastRowLastColumn="0"/>
            </w:pPr>
          </w:p>
        </w:tc>
      </w:tr>
      <w:tr w:rsidR="001D1C07" w:rsidRPr="00F97B6E" w:rsidTr="00C13D99">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1D1C07" w:rsidRPr="00F97B6E" w:rsidRDefault="001D1C07" w:rsidP="00EA1442">
            <w:pPr>
              <w:pStyle w:val="TableHeading"/>
              <w:framePr w:hSpace="0" w:wrap="auto" w:vAnchor="margin" w:xAlign="left" w:yAlign="inline"/>
              <w:suppressOverlap w:val="0"/>
              <w:jc w:val="left"/>
              <w:rPr>
                <w:b/>
              </w:rPr>
            </w:pPr>
            <w:r w:rsidRPr="00F97B6E">
              <w:rPr>
                <w:b/>
              </w:rPr>
              <w:t>BARRIERS</w:t>
            </w:r>
          </w:p>
        </w:tc>
        <w:tc>
          <w:tcPr>
            <w:tcW w:w="3402" w:type="dxa"/>
            <w:gridSpan w:val="2"/>
            <w:shd w:val="clear" w:color="00205B" w:fill="auto"/>
          </w:tcPr>
          <w:p w:rsidR="001D1C07" w:rsidRPr="00F97B6E" w:rsidRDefault="001D1C07" w:rsidP="00EA1442">
            <w:pPr>
              <w:pStyle w:val="TableHeading"/>
              <w:framePr w:hSpace="0" w:wrap="auto" w:vAnchor="margin" w:xAlign="left" w:yAlign="inline"/>
              <w:suppressOverlap w:val="0"/>
              <w:jc w:val="left"/>
              <w:cnfStyle w:val="000000000000" w:firstRow="0" w:lastRow="0" w:firstColumn="0" w:lastColumn="0" w:oddVBand="0" w:evenVBand="0" w:oddHBand="0" w:evenHBand="0" w:firstRowFirstColumn="0" w:firstRowLastColumn="0" w:lastRowFirstColumn="0" w:lastRowLastColumn="0"/>
              <w:rPr>
                <w:b w:val="0"/>
              </w:rPr>
            </w:pPr>
            <w:r w:rsidRPr="00F97B6E">
              <w:t>STRATEGIES</w:t>
            </w:r>
          </w:p>
        </w:tc>
        <w:tc>
          <w:tcPr>
            <w:tcW w:w="4853" w:type="dxa"/>
            <w:shd w:val="clear" w:color="00205B" w:fill="auto"/>
          </w:tcPr>
          <w:p w:rsidR="001D1C07" w:rsidRPr="00F97B6E" w:rsidRDefault="001D1C07" w:rsidP="00EA1442">
            <w:pPr>
              <w:pStyle w:val="TableHeading"/>
              <w:framePr w:hSpace="0" w:wrap="auto" w:vAnchor="margin" w:xAlign="left" w:yAlign="inline"/>
              <w:suppressOverlap w:val="0"/>
              <w:jc w:val="left"/>
              <w:cnfStyle w:val="000000000000" w:firstRow="0" w:lastRow="0" w:firstColumn="0" w:lastColumn="0" w:oddVBand="0" w:evenVBand="0" w:oddHBand="0" w:evenHBand="0" w:firstRowFirstColumn="0" w:firstRowLastColumn="0" w:lastRowFirstColumn="0" w:lastRowLastColumn="0"/>
              <w:rPr>
                <w:b w:val="0"/>
              </w:rPr>
            </w:pPr>
            <w:r w:rsidRPr="00F97B6E">
              <w:t>ACTIONS</w:t>
            </w:r>
          </w:p>
        </w:tc>
        <w:tc>
          <w:tcPr>
            <w:tcW w:w="5244" w:type="dxa"/>
            <w:shd w:val="clear" w:color="00205B" w:fill="auto"/>
          </w:tcPr>
          <w:p w:rsidR="001D1C07" w:rsidRPr="00F97B6E" w:rsidRDefault="001D1C07" w:rsidP="00EA1442">
            <w:pPr>
              <w:pStyle w:val="TableHeading"/>
              <w:framePr w:hSpace="0" w:wrap="auto" w:vAnchor="margin" w:xAlign="left" w:yAlign="inline"/>
              <w:suppressOverlap w:val="0"/>
              <w:jc w:val="left"/>
              <w:cnfStyle w:val="000000000000" w:firstRow="0" w:lastRow="0" w:firstColumn="0" w:lastColumn="0" w:oddVBand="0" w:evenVBand="0" w:oddHBand="0" w:evenHBand="0" w:firstRowFirstColumn="0" w:firstRowLastColumn="0" w:lastRowFirstColumn="0" w:lastRowLastColumn="0"/>
              <w:rPr>
                <w:b w:val="0"/>
              </w:rPr>
            </w:pPr>
            <w:r w:rsidRPr="00F97B6E">
              <w:t>PROGRESS NOTES</w:t>
            </w:r>
          </w:p>
        </w:tc>
      </w:tr>
      <w:tr w:rsidR="001D1C07" w:rsidRPr="0052662C" w:rsidTr="00C13D99">
        <w:trPr>
          <w:trHeight w:val="567"/>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vAlign w:val="center"/>
          </w:tcPr>
          <w:p w:rsidR="001D1C07" w:rsidRPr="0052662C" w:rsidRDefault="001D1C07" w:rsidP="00EA1442">
            <w:pPr>
              <w:spacing w:line="240" w:lineRule="auto"/>
              <w:rPr>
                <w:rFonts w:asciiTheme="minorHAnsi" w:hAnsiTheme="minorHAnsi"/>
                <w:b w:val="0"/>
                <w:color w:val="00205B"/>
                <w:sz w:val="22"/>
                <w:szCs w:val="22"/>
              </w:rPr>
            </w:pPr>
            <w:r w:rsidRPr="0052662C">
              <w:rPr>
                <w:rStyle w:val="Strong"/>
                <w:rFonts w:ascii="Calibri Light" w:hAnsi="Calibri Light"/>
                <w:b/>
                <w:sz w:val="22"/>
                <w:szCs w:val="22"/>
              </w:rPr>
              <w:t>Barrier Category:</w:t>
            </w:r>
          </w:p>
        </w:tc>
        <w:tc>
          <w:tcPr>
            <w:tcW w:w="3402" w:type="dxa"/>
            <w:gridSpan w:val="2"/>
            <w:shd w:val="clear" w:color="00205B" w:fill="auto"/>
            <w:vAlign w:val="center"/>
          </w:tcPr>
          <w:p w:rsidR="001D1C07" w:rsidRPr="0052662C" w:rsidRDefault="001D1C07" w:rsidP="00EA1442">
            <w:pPr>
              <w:spacing w:line="240" w:lineRule="auto"/>
              <w:cnfStyle w:val="000000000000" w:firstRow="0" w:lastRow="0" w:firstColumn="0" w:lastColumn="0" w:oddVBand="0" w:evenVBand="0" w:oddHBand="0" w:evenHBand="0" w:firstRowFirstColumn="0" w:firstRowLastColumn="0" w:lastRowFirstColumn="0" w:lastRowLastColumn="0"/>
              <w:rPr>
                <w:rStyle w:val="IntenseReference"/>
                <w:rFonts w:asciiTheme="minorHAnsi" w:hAnsiTheme="minorHAnsi"/>
                <w:sz w:val="22"/>
                <w:szCs w:val="22"/>
              </w:rPr>
            </w:pPr>
            <w:r w:rsidRPr="0052662C">
              <w:rPr>
                <w:rFonts w:asciiTheme="minorHAnsi" w:hAnsiTheme="minorHAnsi"/>
                <w:b/>
                <w:color w:val="00205B"/>
                <w:sz w:val="22"/>
                <w:szCs w:val="22"/>
              </w:rPr>
              <w:t>Strategy:</w:t>
            </w:r>
          </w:p>
        </w:tc>
        <w:tc>
          <w:tcPr>
            <w:tcW w:w="4853" w:type="dxa"/>
            <w:shd w:val="clear" w:color="00205B" w:fill="auto"/>
            <w:vAlign w:val="center"/>
          </w:tcPr>
          <w:p w:rsidR="001D1C07" w:rsidRPr="009A2100" w:rsidRDefault="001D1C07" w:rsidP="00EA1442">
            <w:pPr>
              <w:spacing w:line="240" w:lineRule="auto"/>
              <w:cnfStyle w:val="000000000000" w:firstRow="0" w:lastRow="0" w:firstColumn="0" w:lastColumn="0" w:oddVBand="0" w:evenVBand="0" w:oddHBand="0" w:evenHBand="0" w:firstRowFirstColumn="0" w:firstRowLastColumn="0" w:lastRowFirstColumn="0" w:lastRowLastColumn="0"/>
            </w:pPr>
            <w:r w:rsidRPr="0052662C">
              <w:rPr>
                <w:rFonts w:asciiTheme="minorHAnsi" w:hAnsiTheme="minorHAnsi"/>
                <w:b/>
                <w:color w:val="00205B"/>
                <w:sz w:val="22"/>
                <w:szCs w:val="22"/>
              </w:rPr>
              <w:t>What is the action to address this strategy?</w:t>
            </w:r>
          </w:p>
        </w:tc>
        <w:tc>
          <w:tcPr>
            <w:tcW w:w="5244" w:type="dxa"/>
            <w:shd w:val="clear" w:color="00205B" w:fill="auto"/>
            <w:vAlign w:val="center"/>
          </w:tcPr>
          <w:p w:rsidR="001D1C07" w:rsidRPr="0052662C" w:rsidRDefault="001D1C07" w:rsidP="00EA1442">
            <w:pPr>
              <w:spacing w:line="240" w:lineRule="auto"/>
              <w:cnfStyle w:val="000000000000" w:firstRow="0" w:lastRow="0" w:firstColumn="0" w:lastColumn="0" w:oddVBand="0" w:evenVBand="0" w:oddHBand="0" w:evenHBand="0" w:firstRowFirstColumn="0" w:firstRowLastColumn="0" w:lastRowFirstColumn="0" w:lastRowLastColumn="0"/>
              <w:rPr>
                <w:b/>
                <w:sz w:val="22"/>
                <w:szCs w:val="22"/>
              </w:rPr>
            </w:pPr>
            <w:r w:rsidRPr="0052662C">
              <w:rPr>
                <w:rFonts w:asciiTheme="minorHAnsi" w:hAnsiTheme="minorHAnsi"/>
                <w:b/>
                <w:color w:val="00205B"/>
                <w:sz w:val="22"/>
                <w:szCs w:val="22"/>
              </w:rPr>
              <w:t>What progress have educators made towards achieving the strategy and action identified?</w:t>
            </w:r>
          </w:p>
        </w:tc>
      </w:tr>
      <w:tr w:rsidR="001D1C07" w:rsidRPr="0052662C" w:rsidTr="00C13D99">
        <w:trPr>
          <w:trHeight w:val="1644"/>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1D1C07" w:rsidRPr="00897327" w:rsidRDefault="001D1C07" w:rsidP="00EA1442">
            <w:pPr>
              <w:pStyle w:val="BodyText"/>
              <w:spacing w:after="60" w:line="240" w:lineRule="auto"/>
              <w:rPr>
                <w:rStyle w:val="Strong"/>
              </w:rPr>
            </w:pPr>
          </w:p>
        </w:tc>
        <w:tc>
          <w:tcPr>
            <w:tcW w:w="3402" w:type="dxa"/>
            <w:gridSpan w:val="2"/>
            <w:shd w:val="clear" w:color="00205B" w:fill="auto"/>
          </w:tcPr>
          <w:p w:rsidR="001D1C07" w:rsidRPr="00897327" w:rsidRDefault="001D1C07" w:rsidP="00EA1442">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4853" w:type="dxa"/>
            <w:shd w:val="clear" w:color="00205B" w:fill="auto"/>
          </w:tcPr>
          <w:p w:rsidR="001D1C07" w:rsidRPr="00897327" w:rsidRDefault="001D1C07" w:rsidP="00EA1442">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5244" w:type="dxa"/>
            <w:vMerge w:val="restart"/>
            <w:shd w:val="clear" w:color="00205B" w:fill="auto"/>
          </w:tcPr>
          <w:p w:rsidR="001D1C07" w:rsidRPr="00897327" w:rsidRDefault="001D1C07" w:rsidP="00EA1442">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r>
      <w:tr w:rsidR="001D1C07" w:rsidRPr="0052662C" w:rsidTr="00C13D99">
        <w:trPr>
          <w:trHeight w:val="567"/>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vAlign w:val="center"/>
          </w:tcPr>
          <w:p w:rsidR="001D1C07" w:rsidRPr="0052662C" w:rsidRDefault="001D1C07" w:rsidP="00EA1442">
            <w:pPr>
              <w:spacing w:line="240" w:lineRule="auto"/>
              <w:rPr>
                <w:rStyle w:val="Strong"/>
                <w:rFonts w:ascii="Calibri Light" w:hAnsi="Calibri Light"/>
                <w:sz w:val="22"/>
                <w:szCs w:val="22"/>
              </w:rPr>
            </w:pPr>
            <w:r w:rsidRPr="0052662C">
              <w:rPr>
                <w:rFonts w:asciiTheme="minorHAnsi" w:hAnsiTheme="minorHAnsi"/>
                <w:color w:val="00205B"/>
                <w:sz w:val="22"/>
                <w:szCs w:val="22"/>
              </w:rPr>
              <w:t>Barrier</w:t>
            </w:r>
            <w:r w:rsidRPr="0052662C">
              <w:rPr>
                <w:rStyle w:val="colon"/>
                <w:rFonts w:asciiTheme="minorHAnsi" w:hAnsiTheme="minorHAnsi"/>
                <w:color w:val="00205B"/>
                <w:sz w:val="22"/>
                <w:szCs w:val="22"/>
              </w:rPr>
              <w:t>:</w:t>
            </w:r>
          </w:p>
        </w:tc>
        <w:tc>
          <w:tcPr>
            <w:tcW w:w="3402" w:type="dxa"/>
            <w:gridSpan w:val="2"/>
            <w:shd w:val="clear" w:color="00205B" w:fill="auto"/>
            <w:vAlign w:val="center"/>
          </w:tcPr>
          <w:p w:rsidR="001D1C07" w:rsidRPr="00D94D65" w:rsidRDefault="001D1C07" w:rsidP="00EA1442">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00205B"/>
                <w:sz w:val="22"/>
                <w:szCs w:val="22"/>
              </w:rPr>
            </w:pPr>
            <w:r w:rsidRPr="0052662C">
              <w:rPr>
                <w:rFonts w:asciiTheme="minorHAnsi" w:hAnsiTheme="minorHAnsi"/>
                <w:b/>
                <w:color w:val="00205B"/>
                <w:sz w:val="22"/>
                <w:szCs w:val="22"/>
              </w:rPr>
              <w:t>Quality Area/ Standard/ Element:</w:t>
            </w:r>
          </w:p>
        </w:tc>
        <w:tc>
          <w:tcPr>
            <w:tcW w:w="4853" w:type="dxa"/>
            <w:shd w:val="clear" w:color="00205B" w:fill="auto"/>
            <w:vAlign w:val="center"/>
          </w:tcPr>
          <w:p w:rsidR="001D1C07" w:rsidRPr="00D94D65" w:rsidRDefault="001D1C07" w:rsidP="00EA1442">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205B"/>
                <w:sz w:val="22"/>
                <w:szCs w:val="22"/>
              </w:rPr>
            </w:pPr>
            <w:r w:rsidRPr="0052662C">
              <w:rPr>
                <w:rFonts w:asciiTheme="minorHAnsi" w:hAnsiTheme="minorHAnsi"/>
                <w:b/>
                <w:color w:val="00205B"/>
                <w:sz w:val="22"/>
                <w:szCs w:val="22"/>
              </w:rPr>
              <w:t>How and when will you implement this action?</w:t>
            </w:r>
          </w:p>
        </w:tc>
        <w:tc>
          <w:tcPr>
            <w:tcW w:w="5244" w:type="dxa"/>
            <w:vMerge/>
            <w:shd w:val="clear" w:color="00205B" w:fill="auto"/>
            <w:vAlign w:val="center"/>
          </w:tcPr>
          <w:p w:rsidR="001D1C07" w:rsidRPr="0052662C" w:rsidRDefault="001D1C07" w:rsidP="00EA1442">
            <w:pPr>
              <w:spacing w:line="240" w:lineRule="auto"/>
              <w:cnfStyle w:val="000000000000" w:firstRow="0" w:lastRow="0" w:firstColumn="0" w:lastColumn="0" w:oddVBand="0" w:evenVBand="0" w:oddHBand="0" w:evenHBand="0" w:firstRowFirstColumn="0" w:firstRowLastColumn="0" w:lastRowFirstColumn="0" w:lastRowLastColumn="0"/>
              <w:rPr>
                <w:b/>
                <w:color w:val="00205B"/>
                <w:sz w:val="22"/>
                <w:szCs w:val="22"/>
              </w:rPr>
            </w:pPr>
          </w:p>
        </w:tc>
      </w:tr>
      <w:tr w:rsidR="001D1C07" w:rsidRPr="0052662C" w:rsidTr="00C13D99">
        <w:trPr>
          <w:trHeight w:val="1644"/>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1D1C07" w:rsidRPr="00897327" w:rsidRDefault="001D1C07" w:rsidP="00EA1442">
            <w:pPr>
              <w:pStyle w:val="BodyText"/>
              <w:spacing w:after="60" w:line="240" w:lineRule="auto"/>
              <w:rPr>
                <w:b w:val="0"/>
              </w:rPr>
            </w:pPr>
          </w:p>
        </w:tc>
        <w:tc>
          <w:tcPr>
            <w:tcW w:w="3402" w:type="dxa"/>
            <w:gridSpan w:val="2"/>
            <w:vMerge w:val="restart"/>
            <w:shd w:val="clear" w:color="00205B" w:fill="auto"/>
          </w:tcPr>
          <w:p w:rsidR="001D1C07" w:rsidRPr="0052662C" w:rsidRDefault="001D1C07" w:rsidP="00EA1442">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4853" w:type="dxa"/>
            <w:shd w:val="clear" w:color="00205B" w:fill="auto"/>
          </w:tcPr>
          <w:p w:rsidR="001D1C07" w:rsidRPr="0052662C" w:rsidRDefault="001D1C07" w:rsidP="00EA1442">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5244" w:type="dxa"/>
            <w:vMerge/>
            <w:shd w:val="clear" w:color="00205B" w:fill="auto"/>
          </w:tcPr>
          <w:p w:rsidR="001D1C07" w:rsidRPr="0052662C" w:rsidRDefault="001D1C07" w:rsidP="00EA1442">
            <w:pPr>
              <w:pStyle w:val="BodyText"/>
              <w:cnfStyle w:val="000000000000" w:firstRow="0" w:lastRow="0" w:firstColumn="0" w:lastColumn="0" w:oddVBand="0" w:evenVBand="0" w:oddHBand="0" w:evenHBand="0" w:firstRowFirstColumn="0" w:firstRowLastColumn="0" w:lastRowFirstColumn="0" w:lastRowLastColumn="0"/>
            </w:pPr>
          </w:p>
        </w:tc>
      </w:tr>
      <w:tr w:rsidR="001D1C07" w:rsidRPr="0052662C" w:rsidTr="00C13D99">
        <w:trPr>
          <w:trHeight w:val="567"/>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vAlign w:val="center"/>
          </w:tcPr>
          <w:p w:rsidR="001D1C07" w:rsidRPr="0052662C" w:rsidRDefault="001D1C07" w:rsidP="00EA1442">
            <w:pPr>
              <w:tabs>
                <w:tab w:val="left" w:pos="1624"/>
              </w:tabs>
              <w:spacing w:line="240" w:lineRule="auto"/>
              <w:rPr>
                <w:color w:val="00205B"/>
                <w:sz w:val="22"/>
                <w:szCs w:val="22"/>
              </w:rPr>
            </w:pPr>
            <w:r w:rsidRPr="0052662C">
              <w:rPr>
                <w:rFonts w:asciiTheme="minorHAnsi" w:hAnsiTheme="minorHAnsi"/>
                <w:color w:val="00205B"/>
                <w:sz w:val="22"/>
                <w:szCs w:val="22"/>
              </w:rPr>
              <w:t>If not on list provided please specify:</w:t>
            </w:r>
          </w:p>
        </w:tc>
        <w:tc>
          <w:tcPr>
            <w:tcW w:w="3402" w:type="dxa"/>
            <w:gridSpan w:val="2"/>
            <w:vMerge/>
            <w:shd w:val="clear" w:color="00205B" w:fill="auto"/>
            <w:vAlign w:val="center"/>
          </w:tcPr>
          <w:p w:rsidR="001D1C07" w:rsidRPr="0052662C" w:rsidRDefault="001D1C07" w:rsidP="00EA1442">
            <w:pPr>
              <w:spacing w:line="240" w:lineRule="auto"/>
              <w:cnfStyle w:val="000000000000" w:firstRow="0" w:lastRow="0" w:firstColumn="0" w:lastColumn="0" w:oddVBand="0" w:evenVBand="0" w:oddHBand="0" w:evenHBand="0" w:firstRowFirstColumn="0" w:firstRowLastColumn="0" w:lastRowFirstColumn="0" w:lastRowLastColumn="0"/>
              <w:rPr>
                <w:b/>
                <w:color w:val="00205B"/>
                <w:sz w:val="22"/>
                <w:szCs w:val="22"/>
              </w:rPr>
            </w:pPr>
          </w:p>
        </w:tc>
        <w:tc>
          <w:tcPr>
            <w:tcW w:w="4853" w:type="dxa"/>
            <w:shd w:val="clear" w:color="00205B" w:fill="auto"/>
            <w:vAlign w:val="center"/>
          </w:tcPr>
          <w:p w:rsidR="001D1C07" w:rsidRPr="00D94D65" w:rsidRDefault="001D1C07" w:rsidP="00EA1442">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00205B"/>
                <w:sz w:val="22"/>
                <w:szCs w:val="22"/>
              </w:rPr>
            </w:pPr>
            <w:r w:rsidRPr="0052662C">
              <w:rPr>
                <w:rFonts w:asciiTheme="minorHAnsi" w:hAnsiTheme="minorHAnsi"/>
                <w:b/>
                <w:color w:val="00205B"/>
                <w:sz w:val="22"/>
                <w:szCs w:val="22"/>
              </w:rPr>
              <w:t>What resources will be used to implement this strategy?</w:t>
            </w:r>
          </w:p>
        </w:tc>
        <w:tc>
          <w:tcPr>
            <w:tcW w:w="5244" w:type="dxa"/>
            <w:vMerge/>
            <w:shd w:val="clear" w:color="00205B" w:fill="auto"/>
            <w:vAlign w:val="center"/>
          </w:tcPr>
          <w:p w:rsidR="001D1C07" w:rsidRPr="0052662C" w:rsidRDefault="001D1C07" w:rsidP="00EA1442">
            <w:pPr>
              <w:spacing w:line="240" w:lineRule="auto"/>
              <w:cnfStyle w:val="000000000000" w:firstRow="0" w:lastRow="0" w:firstColumn="0" w:lastColumn="0" w:oddVBand="0" w:evenVBand="0" w:oddHBand="0" w:evenHBand="0" w:firstRowFirstColumn="0" w:firstRowLastColumn="0" w:lastRowFirstColumn="0" w:lastRowLastColumn="0"/>
              <w:rPr>
                <w:b/>
                <w:color w:val="00205B"/>
                <w:sz w:val="22"/>
                <w:szCs w:val="22"/>
              </w:rPr>
            </w:pPr>
          </w:p>
        </w:tc>
      </w:tr>
      <w:tr w:rsidR="001D1C07" w:rsidRPr="0052662C" w:rsidTr="00C13D99">
        <w:trPr>
          <w:trHeight w:val="1644"/>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1D1C07" w:rsidRPr="00897327" w:rsidRDefault="001D1C07" w:rsidP="00EA1442">
            <w:pPr>
              <w:pStyle w:val="BodyText"/>
              <w:spacing w:after="60" w:line="240" w:lineRule="auto"/>
              <w:rPr>
                <w:b w:val="0"/>
              </w:rPr>
            </w:pPr>
          </w:p>
        </w:tc>
        <w:tc>
          <w:tcPr>
            <w:tcW w:w="3402" w:type="dxa"/>
            <w:gridSpan w:val="2"/>
            <w:vMerge/>
            <w:shd w:val="clear" w:color="00205B" w:fill="auto"/>
          </w:tcPr>
          <w:p w:rsidR="001D1C07" w:rsidRPr="0052662C" w:rsidRDefault="001D1C07" w:rsidP="00EA1442">
            <w:pPr>
              <w:pStyle w:val="BodyText"/>
              <w:cnfStyle w:val="000000000000" w:firstRow="0" w:lastRow="0" w:firstColumn="0" w:lastColumn="0" w:oddVBand="0" w:evenVBand="0" w:oddHBand="0" w:evenHBand="0" w:firstRowFirstColumn="0" w:firstRowLastColumn="0" w:lastRowFirstColumn="0" w:lastRowLastColumn="0"/>
            </w:pPr>
          </w:p>
        </w:tc>
        <w:tc>
          <w:tcPr>
            <w:tcW w:w="4853" w:type="dxa"/>
            <w:shd w:val="clear" w:color="00205B" w:fill="auto"/>
          </w:tcPr>
          <w:p w:rsidR="001D1C07" w:rsidRPr="0052662C" w:rsidRDefault="001D1C07" w:rsidP="00EA1442">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5244" w:type="dxa"/>
            <w:vMerge/>
            <w:shd w:val="clear" w:color="00205B" w:fill="auto"/>
          </w:tcPr>
          <w:p w:rsidR="001D1C07" w:rsidRPr="0052662C" w:rsidRDefault="001D1C07" w:rsidP="00EA1442">
            <w:pPr>
              <w:pStyle w:val="BodyText"/>
              <w:cnfStyle w:val="000000000000" w:firstRow="0" w:lastRow="0" w:firstColumn="0" w:lastColumn="0" w:oddVBand="0" w:evenVBand="0" w:oddHBand="0" w:evenHBand="0" w:firstRowFirstColumn="0" w:firstRowLastColumn="0" w:lastRowFirstColumn="0" w:lastRowLastColumn="0"/>
            </w:pPr>
          </w:p>
        </w:tc>
      </w:tr>
    </w:tbl>
    <w:p w:rsidR="001D1C07" w:rsidRDefault="001D1C07"/>
    <w:tbl>
      <w:tblPr>
        <w:tblStyle w:val="GridTable1Light1"/>
        <w:tblpPr w:leftFromText="180" w:rightFromText="180" w:vertAnchor="text" w:horzAnchor="page" w:tblpX="683" w:tblpY="-26"/>
        <w:tblOverlap w:val="never"/>
        <w:tblW w:w="15734" w:type="dxa"/>
        <w:tblBorders>
          <w:top w:val="single" w:sz="4" w:space="0" w:color="00205B"/>
          <w:left w:val="single" w:sz="4" w:space="0" w:color="00205B"/>
          <w:bottom w:val="single" w:sz="4" w:space="0" w:color="00205B"/>
          <w:right w:val="single" w:sz="4" w:space="0" w:color="00205B"/>
          <w:insideH w:val="single" w:sz="4" w:space="0" w:color="00205B"/>
          <w:insideV w:val="single" w:sz="4" w:space="0" w:color="00205B"/>
        </w:tblBorders>
        <w:shd w:val="clear" w:color="00205B" w:fill="auto"/>
        <w:tblLook w:val="04A0" w:firstRow="1" w:lastRow="0" w:firstColumn="1" w:lastColumn="0" w:noHBand="0" w:noVBand="1"/>
      </w:tblPr>
      <w:tblGrid>
        <w:gridCol w:w="2235"/>
        <w:gridCol w:w="708"/>
        <w:gridCol w:w="2694"/>
        <w:gridCol w:w="4853"/>
        <w:gridCol w:w="5244"/>
      </w:tblGrid>
      <w:tr w:rsidR="001D1C07" w:rsidRPr="00F97B6E" w:rsidTr="00C13D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gridSpan w:val="2"/>
            <w:tcBorders>
              <w:bottom w:val="none" w:sz="0" w:space="0" w:color="auto"/>
            </w:tcBorders>
            <w:shd w:val="clear" w:color="00205B" w:fill="auto"/>
          </w:tcPr>
          <w:p w:rsidR="001D1C07" w:rsidRPr="00E65410" w:rsidRDefault="001D1C07" w:rsidP="00EA1442">
            <w:pPr>
              <w:pStyle w:val="TableHeading"/>
              <w:framePr w:hSpace="0" w:wrap="auto" w:vAnchor="margin" w:xAlign="left" w:yAlign="inline"/>
              <w:suppressOverlap w:val="0"/>
              <w:jc w:val="left"/>
              <w:rPr>
                <w:b/>
              </w:rPr>
            </w:pPr>
            <w:r w:rsidRPr="00E65410">
              <w:rPr>
                <w:b/>
              </w:rPr>
              <w:t>CARE ENVIRONMENT NAME</w:t>
            </w:r>
          </w:p>
        </w:tc>
        <w:tc>
          <w:tcPr>
            <w:tcW w:w="12791" w:type="dxa"/>
            <w:gridSpan w:val="3"/>
            <w:tcBorders>
              <w:bottom w:val="none" w:sz="0" w:space="0" w:color="auto"/>
            </w:tcBorders>
            <w:shd w:val="clear" w:color="00205B" w:fill="auto"/>
          </w:tcPr>
          <w:p w:rsidR="001D1C07" w:rsidRPr="00F97B6E" w:rsidRDefault="001D1C07" w:rsidP="00EA1442">
            <w:pPr>
              <w:pStyle w:val="TableHeading"/>
              <w:framePr w:hSpace="0" w:wrap="auto" w:vAnchor="margin" w:xAlign="left" w:yAlign="inline"/>
              <w:suppressOverlap w:val="0"/>
              <w:jc w:val="left"/>
              <w:cnfStyle w:val="100000000000" w:firstRow="1" w:lastRow="0" w:firstColumn="0" w:lastColumn="0" w:oddVBand="0" w:evenVBand="0" w:oddHBand="0" w:evenHBand="0" w:firstRowFirstColumn="0" w:firstRowLastColumn="0" w:lastRowFirstColumn="0" w:lastRowLastColumn="0"/>
            </w:pPr>
          </w:p>
        </w:tc>
      </w:tr>
      <w:tr w:rsidR="001D1C07" w:rsidRPr="00F97B6E" w:rsidTr="00C13D99">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1D1C07" w:rsidRPr="00F97B6E" w:rsidRDefault="001D1C07" w:rsidP="00EA1442">
            <w:pPr>
              <w:pStyle w:val="TableHeading"/>
              <w:framePr w:hSpace="0" w:wrap="auto" w:vAnchor="margin" w:xAlign="left" w:yAlign="inline"/>
              <w:suppressOverlap w:val="0"/>
              <w:jc w:val="left"/>
              <w:rPr>
                <w:b/>
              </w:rPr>
            </w:pPr>
            <w:r w:rsidRPr="00F97B6E">
              <w:rPr>
                <w:b/>
              </w:rPr>
              <w:t>BARRIERS</w:t>
            </w:r>
          </w:p>
        </w:tc>
        <w:tc>
          <w:tcPr>
            <w:tcW w:w="3402" w:type="dxa"/>
            <w:gridSpan w:val="2"/>
            <w:shd w:val="clear" w:color="00205B" w:fill="auto"/>
          </w:tcPr>
          <w:p w:rsidR="001D1C07" w:rsidRPr="00F97B6E" w:rsidRDefault="001D1C07" w:rsidP="00EA1442">
            <w:pPr>
              <w:pStyle w:val="TableHeading"/>
              <w:framePr w:hSpace="0" w:wrap="auto" w:vAnchor="margin" w:xAlign="left" w:yAlign="inline"/>
              <w:suppressOverlap w:val="0"/>
              <w:jc w:val="left"/>
              <w:cnfStyle w:val="000000000000" w:firstRow="0" w:lastRow="0" w:firstColumn="0" w:lastColumn="0" w:oddVBand="0" w:evenVBand="0" w:oddHBand="0" w:evenHBand="0" w:firstRowFirstColumn="0" w:firstRowLastColumn="0" w:lastRowFirstColumn="0" w:lastRowLastColumn="0"/>
              <w:rPr>
                <w:b w:val="0"/>
              </w:rPr>
            </w:pPr>
            <w:r w:rsidRPr="00F97B6E">
              <w:t>STRATEGIES</w:t>
            </w:r>
          </w:p>
        </w:tc>
        <w:tc>
          <w:tcPr>
            <w:tcW w:w="4853" w:type="dxa"/>
            <w:shd w:val="clear" w:color="00205B" w:fill="auto"/>
          </w:tcPr>
          <w:p w:rsidR="001D1C07" w:rsidRPr="00F97B6E" w:rsidRDefault="001D1C07" w:rsidP="00EA1442">
            <w:pPr>
              <w:pStyle w:val="TableHeading"/>
              <w:framePr w:hSpace="0" w:wrap="auto" w:vAnchor="margin" w:xAlign="left" w:yAlign="inline"/>
              <w:suppressOverlap w:val="0"/>
              <w:jc w:val="left"/>
              <w:cnfStyle w:val="000000000000" w:firstRow="0" w:lastRow="0" w:firstColumn="0" w:lastColumn="0" w:oddVBand="0" w:evenVBand="0" w:oddHBand="0" w:evenHBand="0" w:firstRowFirstColumn="0" w:firstRowLastColumn="0" w:lastRowFirstColumn="0" w:lastRowLastColumn="0"/>
              <w:rPr>
                <w:b w:val="0"/>
              </w:rPr>
            </w:pPr>
            <w:r w:rsidRPr="00F97B6E">
              <w:t>ACTIONS</w:t>
            </w:r>
          </w:p>
        </w:tc>
        <w:tc>
          <w:tcPr>
            <w:tcW w:w="5244" w:type="dxa"/>
            <w:shd w:val="clear" w:color="00205B" w:fill="auto"/>
          </w:tcPr>
          <w:p w:rsidR="001D1C07" w:rsidRPr="00F97B6E" w:rsidRDefault="001D1C07" w:rsidP="00EA1442">
            <w:pPr>
              <w:pStyle w:val="TableHeading"/>
              <w:framePr w:hSpace="0" w:wrap="auto" w:vAnchor="margin" w:xAlign="left" w:yAlign="inline"/>
              <w:suppressOverlap w:val="0"/>
              <w:jc w:val="left"/>
              <w:cnfStyle w:val="000000000000" w:firstRow="0" w:lastRow="0" w:firstColumn="0" w:lastColumn="0" w:oddVBand="0" w:evenVBand="0" w:oddHBand="0" w:evenHBand="0" w:firstRowFirstColumn="0" w:firstRowLastColumn="0" w:lastRowFirstColumn="0" w:lastRowLastColumn="0"/>
              <w:rPr>
                <w:b w:val="0"/>
              </w:rPr>
            </w:pPr>
            <w:r w:rsidRPr="00F97B6E">
              <w:t>PROGRESS NOTES</w:t>
            </w:r>
          </w:p>
        </w:tc>
      </w:tr>
      <w:tr w:rsidR="001D1C07" w:rsidRPr="0052662C" w:rsidTr="00C13D99">
        <w:trPr>
          <w:trHeight w:val="567"/>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vAlign w:val="center"/>
          </w:tcPr>
          <w:p w:rsidR="001D1C07" w:rsidRPr="0052662C" w:rsidRDefault="001D1C07" w:rsidP="00EA1442">
            <w:pPr>
              <w:spacing w:line="240" w:lineRule="auto"/>
              <w:rPr>
                <w:rFonts w:asciiTheme="minorHAnsi" w:hAnsiTheme="minorHAnsi"/>
                <w:b w:val="0"/>
                <w:color w:val="00205B"/>
                <w:sz w:val="22"/>
                <w:szCs w:val="22"/>
              </w:rPr>
            </w:pPr>
            <w:r w:rsidRPr="0052662C">
              <w:rPr>
                <w:rStyle w:val="Strong"/>
                <w:rFonts w:ascii="Calibri Light" w:hAnsi="Calibri Light"/>
                <w:b/>
                <w:sz w:val="22"/>
                <w:szCs w:val="22"/>
              </w:rPr>
              <w:t>Barrier Category:</w:t>
            </w:r>
          </w:p>
        </w:tc>
        <w:tc>
          <w:tcPr>
            <w:tcW w:w="3402" w:type="dxa"/>
            <w:gridSpan w:val="2"/>
            <w:shd w:val="clear" w:color="00205B" w:fill="auto"/>
            <w:vAlign w:val="center"/>
          </w:tcPr>
          <w:p w:rsidR="001D1C07" w:rsidRPr="0052662C" w:rsidRDefault="001D1C07" w:rsidP="00EA1442">
            <w:pPr>
              <w:spacing w:line="240" w:lineRule="auto"/>
              <w:cnfStyle w:val="000000000000" w:firstRow="0" w:lastRow="0" w:firstColumn="0" w:lastColumn="0" w:oddVBand="0" w:evenVBand="0" w:oddHBand="0" w:evenHBand="0" w:firstRowFirstColumn="0" w:firstRowLastColumn="0" w:lastRowFirstColumn="0" w:lastRowLastColumn="0"/>
              <w:rPr>
                <w:rStyle w:val="IntenseReference"/>
                <w:rFonts w:asciiTheme="minorHAnsi" w:hAnsiTheme="minorHAnsi"/>
                <w:sz w:val="22"/>
                <w:szCs w:val="22"/>
              </w:rPr>
            </w:pPr>
            <w:r w:rsidRPr="0052662C">
              <w:rPr>
                <w:rFonts w:asciiTheme="minorHAnsi" w:hAnsiTheme="minorHAnsi"/>
                <w:b/>
                <w:color w:val="00205B"/>
                <w:sz w:val="22"/>
                <w:szCs w:val="22"/>
              </w:rPr>
              <w:t>Strategy:</w:t>
            </w:r>
          </w:p>
        </w:tc>
        <w:tc>
          <w:tcPr>
            <w:tcW w:w="4853" w:type="dxa"/>
            <w:shd w:val="clear" w:color="00205B" w:fill="auto"/>
            <w:vAlign w:val="center"/>
          </w:tcPr>
          <w:p w:rsidR="001D1C07" w:rsidRPr="009A2100" w:rsidRDefault="001D1C07" w:rsidP="00EA1442">
            <w:pPr>
              <w:spacing w:line="240" w:lineRule="auto"/>
              <w:cnfStyle w:val="000000000000" w:firstRow="0" w:lastRow="0" w:firstColumn="0" w:lastColumn="0" w:oddVBand="0" w:evenVBand="0" w:oddHBand="0" w:evenHBand="0" w:firstRowFirstColumn="0" w:firstRowLastColumn="0" w:lastRowFirstColumn="0" w:lastRowLastColumn="0"/>
            </w:pPr>
            <w:r w:rsidRPr="0052662C">
              <w:rPr>
                <w:rFonts w:asciiTheme="minorHAnsi" w:hAnsiTheme="minorHAnsi"/>
                <w:b/>
                <w:color w:val="00205B"/>
                <w:sz w:val="22"/>
                <w:szCs w:val="22"/>
              </w:rPr>
              <w:t>What is the action to address this strategy?</w:t>
            </w:r>
          </w:p>
        </w:tc>
        <w:tc>
          <w:tcPr>
            <w:tcW w:w="5244" w:type="dxa"/>
            <w:shd w:val="clear" w:color="00205B" w:fill="auto"/>
            <w:vAlign w:val="center"/>
          </w:tcPr>
          <w:p w:rsidR="001D1C07" w:rsidRPr="0052662C" w:rsidRDefault="001D1C07" w:rsidP="00EA1442">
            <w:pPr>
              <w:spacing w:line="240" w:lineRule="auto"/>
              <w:cnfStyle w:val="000000000000" w:firstRow="0" w:lastRow="0" w:firstColumn="0" w:lastColumn="0" w:oddVBand="0" w:evenVBand="0" w:oddHBand="0" w:evenHBand="0" w:firstRowFirstColumn="0" w:firstRowLastColumn="0" w:lastRowFirstColumn="0" w:lastRowLastColumn="0"/>
              <w:rPr>
                <w:b/>
                <w:sz w:val="22"/>
                <w:szCs w:val="22"/>
              </w:rPr>
            </w:pPr>
            <w:r w:rsidRPr="0052662C">
              <w:rPr>
                <w:rFonts w:asciiTheme="minorHAnsi" w:hAnsiTheme="minorHAnsi"/>
                <w:b/>
                <w:color w:val="00205B"/>
                <w:sz w:val="22"/>
                <w:szCs w:val="22"/>
              </w:rPr>
              <w:t>What progress have educators made towards achieving the strategy and action identified?</w:t>
            </w:r>
          </w:p>
        </w:tc>
      </w:tr>
      <w:tr w:rsidR="001D1C07" w:rsidRPr="0052662C" w:rsidTr="00C13D99">
        <w:trPr>
          <w:trHeight w:val="1644"/>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1D1C07" w:rsidRPr="00897327" w:rsidRDefault="001D1C07" w:rsidP="00EA1442">
            <w:pPr>
              <w:pStyle w:val="BodyText"/>
              <w:spacing w:after="60" w:line="240" w:lineRule="auto"/>
              <w:rPr>
                <w:rStyle w:val="Strong"/>
              </w:rPr>
            </w:pPr>
          </w:p>
        </w:tc>
        <w:tc>
          <w:tcPr>
            <w:tcW w:w="3402" w:type="dxa"/>
            <w:gridSpan w:val="2"/>
            <w:shd w:val="clear" w:color="00205B" w:fill="auto"/>
          </w:tcPr>
          <w:p w:rsidR="001D1C07" w:rsidRPr="00897327" w:rsidRDefault="001D1C07" w:rsidP="00EA1442">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4853" w:type="dxa"/>
            <w:shd w:val="clear" w:color="00205B" w:fill="auto"/>
          </w:tcPr>
          <w:p w:rsidR="001D1C07" w:rsidRPr="00897327" w:rsidRDefault="001D1C07" w:rsidP="00EA1442">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5244" w:type="dxa"/>
            <w:vMerge w:val="restart"/>
            <w:shd w:val="clear" w:color="00205B" w:fill="auto"/>
          </w:tcPr>
          <w:p w:rsidR="001D1C07" w:rsidRPr="00897327" w:rsidRDefault="001D1C07" w:rsidP="00EA1442">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r>
      <w:tr w:rsidR="001D1C07" w:rsidRPr="0052662C" w:rsidTr="00C13D99">
        <w:trPr>
          <w:trHeight w:val="567"/>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vAlign w:val="center"/>
          </w:tcPr>
          <w:p w:rsidR="001D1C07" w:rsidRPr="0052662C" w:rsidRDefault="001D1C07" w:rsidP="00EA1442">
            <w:pPr>
              <w:spacing w:line="240" w:lineRule="auto"/>
              <w:rPr>
                <w:rStyle w:val="Strong"/>
                <w:rFonts w:ascii="Calibri Light" w:hAnsi="Calibri Light"/>
                <w:sz w:val="22"/>
                <w:szCs w:val="22"/>
              </w:rPr>
            </w:pPr>
            <w:r w:rsidRPr="0052662C">
              <w:rPr>
                <w:rFonts w:asciiTheme="minorHAnsi" w:hAnsiTheme="minorHAnsi"/>
                <w:color w:val="00205B"/>
                <w:sz w:val="22"/>
                <w:szCs w:val="22"/>
              </w:rPr>
              <w:t>Barrier</w:t>
            </w:r>
            <w:r w:rsidRPr="0052662C">
              <w:rPr>
                <w:rStyle w:val="colon"/>
                <w:rFonts w:asciiTheme="minorHAnsi" w:hAnsiTheme="minorHAnsi"/>
                <w:color w:val="00205B"/>
                <w:sz w:val="22"/>
                <w:szCs w:val="22"/>
              </w:rPr>
              <w:t>:</w:t>
            </w:r>
          </w:p>
        </w:tc>
        <w:tc>
          <w:tcPr>
            <w:tcW w:w="3402" w:type="dxa"/>
            <w:gridSpan w:val="2"/>
            <w:shd w:val="clear" w:color="00205B" w:fill="auto"/>
            <w:vAlign w:val="center"/>
          </w:tcPr>
          <w:p w:rsidR="001D1C07" w:rsidRPr="00D94D65" w:rsidRDefault="001D1C07" w:rsidP="00EA1442">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00205B"/>
                <w:sz w:val="22"/>
                <w:szCs w:val="22"/>
              </w:rPr>
            </w:pPr>
            <w:r w:rsidRPr="0052662C">
              <w:rPr>
                <w:rFonts w:asciiTheme="minorHAnsi" w:hAnsiTheme="minorHAnsi"/>
                <w:b/>
                <w:color w:val="00205B"/>
                <w:sz w:val="22"/>
                <w:szCs w:val="22"/>
              </w:rPr>
              <w:t>Quality Area/ Standard/ Element:</w:t>
            </w:r>
          </w:p>
        </w:tc>
        <w:tc>
          <w:tcPr>
            <w:tcW w:w="4853" w:type="dxa"/>
            <w:shd w:val="clear" w:color="00205B" w:fill="auto"/>
            <w:vAlign w:val="center"/>
          </w:tcPr>
          <w:p w:rsidR="001D1C07" w:rsidRPr="00D94D65" w:rsidRDefault="001D1C07" w:rsidP="00EA1442">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205B"/>
                <w:sz w:val="22"/>
                <w:szCs w:val="22"/>
              </w:rPr>
            </w:pPr>
            <w:r w:rsidRPr="0052662C">
              <w:rPr>
                <w:rFonts w:asciiTheme="minorHAnsi" w:hAnsiTheme="minorHAnsi"/>
                <w:b/>
                <w:color w:val="00205B"/>
                <w:sz w:val="22"/>
                <w:szCs w:val="22"/>
              </w:rPr>
              <w:t>How and when will you implement this action?</w:t>
            </w:r>
          </w:p>
        </w:tc>
        <w:tc>
          <w:tcPr>
            <w:tcW w:w="5244" w:type="dxa"/>
            <w:vMerge/>
            <w:shd w:val="clear" w:color="00205B" w:fill="auto"/>
            <w:vAlign w:val="center"/>
          </w:tcPr>
          <w:p w:rsidR="001D1C07" w:rsidRPr="0052662C" w:rsidRDefault="001D1C07" w:rsidP="00EA1442">
            <w:pPr>
              <w:spacing w:line="240" w:lineRule="auto"/>
              <w:cnfStyle w:val="000000000000" w:firstRow="0" w:lastRow="0" w:firstColumn="0" w:lastColumn="0" w:oddVBand="0" w:evenVBand="0" w:oddHBand="0" w:evenHBand="0" w:firstRowFirstColumn="0" w:firstRowLastColumn="0" w:lastRowFirstColumn="0" w:lastRowLastColumn="0"/>
              <w:rPr>
                <w:b/>
                <w:color w:val="00205B"/>
                <w:sz w:val="22"/>
                <w:szCs w:val="22"/>
              </w:rPr>
            </w:pPr>
          </w:p>
        </w:tc>
      </w:tr>
      <w:tr w:rsidR="001D1C07" w:rsidRPr="0052662C" w:rsidTr="00C13D99">
        <w:trPr>
          <w:trHeight w:val="1644"/>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1D1C07" w:rsidRPr="00897327" w:rsidRDefault="001D1C07" w:rsidP="00EA1442">
            <w:pPr>
              <w:pStyle w:val="BodyText"/>
              <w:spacing w:after="60" w:line="240" w:lineRule="auto"/>
              <w:rPr>
                <w:b w:val="0"/>
              </w:rPr>
            </w:pPr>
          </w:p>
        </w:tc>
        <w:tc>
          <w:tcPr>
            <w:tcW w:w="3402" w:type="dxa"/>
            <w:gridSpan w:val="2"/>
            <w:vMerge w:val="restart"/>
            <w:shd w:val="clear" w:color="00205B" w:fill="auto"/>
          </w:tcPr>
          <w:p w:rsidR="001D1C07" w:rsidRPr="0052662C" w:rsidRDefault="001D1C07" w:rsidP="00EA1442">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4853" w:type="dxa"/>
            <w:shd w:val="clear" w:color="00205B" w:fill="auto"/>
          </w:tcPr>
          <w:p w:rsidR="001D1C07" w:rsidRPr="0052662C" w:rsidRDefault="001D1C07" w:rsidP="00EA1442">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5244" w:type="dxa"/>
            <w:vMerge/>
            <w:shd w:val="clear" w:color="00205B" w:fill="auto"/>
          </w:tcPr>
          <w:p w:rsidR="001D1C07" w:rsidRPr="0052662C" w:rsidRDefault="001D1C07" w:rsidP="00EA1442">
            <w:pPr>
              <w:pStyle w:val="BodyText"/>
              <w:cnfStyle w:val="000000000000" w:firstRow="0" w:lastRow="0" w:firstColumn="0" w:lastColumn="0" w:oddVBand="0" w:evenVBand="0" w:oddHBand="0" w:evenHBand="0" w:firstRowFirstColumn="0" w:firstRowLastColumn="0" w:lastRowFirstColumn="0" w:lastRowLastColumn="0"/>
            </w:pPr>
          </w:p>
        </w:tc>
      </w:tr>
      <w:tr w:rsidR="001D1C07" w:rsidRPr="0052662C" w:rsidTr="00C13D99">
        <w:trPr>
          <w:trHeight w:val="567"/>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vAlign w:val="center"/>
          </w:tcPr>
          <w:p w:rsidR="001D1C07" w:rsidRPr="0052662C" w:rsidRDefault="001D1C07" w:rsidP="00EA1442">
            <w:pPr>
              <w:tabs>
                <w:tab w:val="left" w:pos="1624"/>
              </w:tabs>
              <w:spacing w:line="240" w:lineRule="auto"/>
              <w:rPr>
                <w:color w:val="00205B"/>
                <w:sz w:val="22"/>
                <w:szCs w:val="22"/>
              </w:rPr>
            </w:pPr>
            <w:r w:rsidRPr="0052662C">
              <w:rPr>
                <w:rFonts w:asciiTheme="minorHAnsi" w:hAnsiTheme="minorHAnsi"/>
                <w:color w:val="00205B"/>
                <w:sz w:val="22"/>
                <w:szCs w:val="22"/>
              </w:rPr>
              <w:t>If not on list provided please specify:</w:t>
            </w:r>
          </w:p>
        </w:tc>
        <w:tc>
          <w:tcPr>
            <w:tcW w:w="3402" w:type="dxa"/>
            <w:gridSpan w:val="2"/>
            <w:vMerge/>
            <w:shd w:val="clear" w:color="00205B" w:fill="auto"/>
            <w:vAlign w:val="center"/>
          </w:tcPr>
          <w:p w:rsidR="001D1C07" w:rsidRPr="0052662C" w:rsidRDefault="001D1C07" w:rsidP="00EA1442">
            <w:pPr>
              <w:spacing w:line="240" w:lineRule="auto"/>
              <w:cnfStyle w:val="000000000000" w:firstRow="0" w:lastRow="0" w:firstColumn="0" w:lastColumn="0" w:oddVBand="0" w:evenVBand="0" w:oddHBand="0" w:evenHBand="0" w:firstRowFirstColumn="0" w:firstRowLastColumn="0" w:lastRowFirstColumn="0" w:lastRowLastColumn="0"/>
              <w:rPr>
                <w:b/>
                <w:color w:val="00205B"/>
                <w:sz w:val="22"/>
                <w:szCs w:val="22"/>
              </w:rPr>
            </w:pPr>
          </w:p>
        </w:tc>
        <w:tc>
          <w:tcPr>
            <w:tcW w:w="4853" w:type="dxa"/>
            <w:shd w:val="clear" w:color="00205B" w:fill="auto"/>
            <w:vAlign w:val="center"/>
          </w:tcPr>
          <w:p w:rsidR="001D1C07" w:rsidRPr="00D94D65" w:rsidRDefault="001D1C07" w:rsidP="00EA1442">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00205B"/>
                <w:sz w:val="22"/>
                <w:szCs w:val="22"/>
              </w:rPr>
            </w:pPr>
            <w:r w:rsidRPr="0052662C">
              <w:rPr>
                <w:rFonts w:asciiTheme="minorHAnsi" w:hAnsiTheme="minorHAnsi"/>
                <w:b/>
                <w:color w:val="00205B"/>
                <w:sz w:val="22"/>
                <w:szCs w:val="22"/>
              </w:rPr>
              <w:t>What resources will be used to implement this strategy?</w:t>
            </w:r>
          </w:p>
        </w:tc>
        <w:tc>
          <w:tcPr>
            <w:tcW w:w="5244" w:type="dxa"/>
            <w:vMerge/>
            <w:shd w:val="clear" w:color="00205B" w:fill="auto"/>
            <w:vAlign w:val="center"/>
          </w:tcPr>
          <w:p w:rsidR="001D1C07" w:rsidRPr="0052662C" w:rsidRDefault="001D1C07" w:rsidP="00EA1442">
            <w:pPr>
              <w:spacing w:line="240" w:lineRule="auto"/>
              <w:cnfStyle w:val="000000000000" w:firstRow="0" w:lastRow="0" w:firstColumn="0" w:lastColumn="0" w:oddVBand="0" w:evenVBand="0" w:oddHBand="0" w:evenHBand="0" w:firstRowFirstColumn="0" w:firstRowLastColumn="0" w:lastRowFirstColumn="0" w:lastRowLastColumn="0"/>
              <w:rPr>
                <w:b/>
                <w:color w:val="00205B"/>
                <w:sz w:val="22"/>
                <w:szCs w:val="22"/>
              </w:rPr>
            </w:pPr>
          </w:p>
        </w:tc>
      </w:tr>
      <w:tr w:rsidR="001D1C07" w:rsidRPr="0052662C" w:rsidTr="00C13D99">
        <w:trPr>
          <w:trHeight w:val="1644"/>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1D1C07" w:rsidRPr="00897327" w:rsidRDefault="001D1C07" w:rsidP="00EA1442">
            <w:pPr>
              <w:pStyle w:val="BodyText"/>
              <w:spacing w:after="60" w:line="240" w:lineRule="auto"/>
              <w:rPr>
                <w:b w:val="0"/>
              </w:rPr>
            </w:pPr>
          </w:p>
        </w:tc>
        <w:tc>
          <w:tcPr>
            <w:tcW w:w="3402" w:type="dxa"/>
            <w:gridSpan w:val="2"/>
            <w:vMerge/>
            <w:shd w:val="clear" w:color="00205B" w:fill="auto"/>
          </w:tcPr>
          <w:p w:rsidR="001D1C07" w:rsidRPr="0052662C" w:rsidRDefault="001D1C07" w:rsidP="00EA1442">
            <w:pPr>
              <w:pStyle w:val="BodyText"/>
              <w:cnfStyle w:val="000000000000" w:firstRow="0" w:lastRow="0" w:firstColumn="0" w:lastColumn="0" w:oddVBand="0" w:evenVBand="0" w:oddHBand="0" w:evenHBand="0" w:firstRowFirstColumn="0" w:firstRowLastColumn="0" w:lastRowFirstColumn="0" w:lastRowLastColumn="0"/>
            </w:pPr>
          </w:p>
        </w:tc>
        <w:tc>
          <w:tcPr>
            <w:tcW w:w="4853" w:type="dxa"/>
            <w:shd w:val="clear" w:color="00205B" w:fill="auto"/>
          </w:tcPr>
          <w:p w:rsidR="001D1C07" w:rsidRPr="0052662C" w:rsidRDefault="001D1C07" w:rsidP="00EA1442">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5244" w:type="dxa"/>
            <w:vMerge/>
            <w:shd w:val="clear" w:color="00205B" w:fill="auto"/>
          </w:tcPr>
          <w:p w:rsidR="001D1C07" w:rsidRPr="0052662C" w:rsidRDefault="001D1C07" w:rsidP="00EA1442">
            <w:pPr>
              <w:pStyle w:val="BodyText"/>
              <w:cnfStyle w:val="000000000000" w:firstRow="0" w:lastRow="0" w:firstColumn="0" w:lastColumn="0" w:oddVBand="0" w:evenVBand="0" w:oddHBand="0" w:evenHBand="0" w:firstRowFirstColumn="0" w:firstRowLastColumn="0" w:lastRowFirstColumn="0" w:lastRowLastColumn="0"/>
            </w:pPr>
          </w:p>
        </w:tc>
      </w:tr>
    </w:tbl>
    <w:p w:rsidR="001D1C07" w:rsidRDefault="001D1C07"/>
    <w:tbl>
      <w:tblPr>
        <w:tblStyle w:val="GridTable1Light1"/>
        <w:tblpPr w:leftFromText="180" w:rightFromText="180" w:vertAnchor="text" w:horzAnchor="page" w:tblpX="683" w:tblpY="-26"/>
        <w:tblOverlap w:val="never"/>
        <w:tblW w:w="15734" w:type="dxa"/>
        <w:tblBorders>
          <w:top w:val="single" w:sz="4" w:space="0" w:color="00205B"/>
          <w:left w:val="single" w:sz="4" w:space="0" w:color="00205B"/>
          <w:bottom w:val="single" w:sz="4" w:space="0" w:color="00205B"/>
          <w:right w:val="single" w:sz="4" w:space="0" w:color="00205B"/>
          <w:insideH w:val="single" w:sz="4" w:space="0" w:color="00205B"/>
          <w:insideV w:val="single" w:sz="4" w:space="0" w:color="00205B"/>
        </w:tblBorders>
        <w:shd w:val="clear" w:color="00205B" w:fill="auto"/>
        <w:tblLook w:val="04A0" w:firstRow="1" w:lastRow="0" w:firstColumn="1" w:lastColumn="0" w:noHBand="0" w:noVBand="1"/>
      </w:tblPr>
      <w:tblGrid>
        <w:gridCol w:w="2235"/>
        <w:gridCol w:w="708"/>
        <w:gridCol w:w="2694"/>
        <w:gridCol w:w="4853"/>
        <w:gridCol w:w="5244"/>
      </w:tblGrid>
      <w:tr w:rsidR="00B246A5" w:rsidRPr="00F97B6E" w:rsidTr="00C13D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gridSpan w:val="2"/>
            <w:tcBorders>
              <w:bottom w:val="none" w:sz="0" w:space="0" w:color="auto"/>
            </w:tcBorders>
            <w:shd w:val="clear" w:color="00205B" w:fill="auto"/>
          </w:tcPr>
          <w:p w:rsidR="00B246A5" w:rsidRPr="00E65410" w:rsidRDefault="00B246A5" w:rsidP="00EA1442">
            <w:pPr>
              <w:pStyle w:val="TableHeading"/>
              <w:framePr w:hSpace="0" w:wrap="auto" w:vAnchor="margin" w:xAlign="left" w:yAlign="inline"/>
              <w:suppressOverlap w:val="0"/>
              <w:jc w:val="left"/>
              <w:rPr>
                <w:b/>
              </w:rPr>
            </w:pPr>
            <w:r w:rsidRPr="00E65410">
              <w:rPr>
                <w:b/>
              </w:rPr>
              <w:t>CARE ENVIRONMENT NAME</w:t>
            </w:r>
          </w:p>
        </w:tc>
        <w:tc>
          <w:tcPr>
            <w:tcW w:w="12791" w:type="dxa"/>
            <w:gridSpan w:val="3"/>
            <w:tcBorders>
              <w:bottom w:val="none" w:sz="0" w:space="0" w:color="auto"/>
            </w:tcBorders>
            <w:shd w:val="clear" w:color="00205B" w:fill="auto"/>
          </w:tcPr>
          <w:p w:rsidR="00B246A5" w:rsidRPr="00F97B6E" w:rsidRDefault="00B246A5" w:rsidP="00EA1442">
            <w:pPr>
              <w:pStyle w:val="TableHeading"/>
              <w:framePr w:hSpace="0" w:wrap="auto" w:vAnchor="margin" w:xAlign="left" w:yAlign="inline"/>
              <w:suppressOverlap w:val="0"/>
              <w:jc w:val="left"/>
              <w:cnfStyle w:val="100000000000" w:firstRow="1" w:lastRow="0" w:firstColumn="0" w:lastColumn="0" w:oddVBand="0" w:evenVBand="0" w:oddHBand="0" w:evenHBand="0" w:firstRowFirstColumn="0" w:firstRowLastColumn="0" w:lastRowFirstColumn="0" w:lastRowLastColumn="0"/>
            </w:pPr>
          </w:p>
        </w:tc>
      </w:tr>
      <w:tr w:rsidR="00B246A5" w:rsidRPr="00F97B6E" w:rsidTr="00C13D99">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B246A5" w:rsidRPr="00F97B6E" w:rsidRDefault="00B246A5" w:rsidP="00EA1442">
            <w:pPr>
              <w:pStyle w:val="TableHeading"/>
              <w:framePr w:hSpace="0" w:wrap="auto" w:vAnchor="margin" w:xAlign="left" w:yAlign="inline"/>
              <w:suppressOverlap w:val="0"/>
              <w:jc w:val="left"/>
              <w:rPr>
                <w:b/>
              </w:rPr>
            </w:pPr>
            <w:r w:rsidRPr="00F97B6E">
              <w:rPr>
                <w:b/>
              </w:rPr>
              <w:t>BARRIERS</w:t>
            </w:r>
          </w:p>
        </w:tc>
        <w:tc>
          <w:tcPr>
            <w:tcW w:w="3402" w:type="dxa"/>
            <w:gridSpan w:val="2"/>
            <w:shd w:val="clear" w:color="00205B" w:fill="auto"/>
          </w:tcPr>
          <w:p w:rsidR="00B246A5" w:rsidRPr="00F97B6E" w:rsidRDefault="00B246A5" w:rsidP="00EA1442">
            <w:pPr>
              <w:pStyle w:val="TableHeading"/>
              <w:framePr w:hSpace="0" w:wrap="auto" w:vAnchor="margin" w:xAlign="left" w:yAlign="inline"/>
              <w:suppressOverlap w:val="0"/>
              <w:jc w:val="left"/>
              <w:cnfStyle w:val="000000000000" w:firstRow="0" w:lastRow="0" w:firstColumn="0" w:lastColumn="0" w:oddVBand="0" w:evenVBand="0" w:oddHBand="0" w:evenHBand="0" w:firstRowFirstColumn="0" w:firstRowLastColumn="0" w:lastRowFirstColumn="0" w:lastRowLastColumn="0"/>
              <w:rPr>
                <w:b w:val="0"/>
              </w:rPr>
            </w:pPr>
            <w:r w:rsidRPr="00F97B6E">
              <w:t>STRATEGIES</w:t>
            </w:r>
          </w:p>
        </w:tc>
        <w:tc>
          <w:tcPr>
            <w:tcW w:w="4853" w:type="dxa"/>
            <w:shd w:val="clear" w:color="00205B" w:fill="auto"/>
          </w:tcPr>
          <w:p w:rsidR="00B246A5" w:rsidRPr="00F97B6E" w:rsidRDefault="00B246A5" w:rsidP="00EA1442">
            <w:pPr>
              <w:pStyle w:val="TableHeading"/>
              <w:framePr w:hSpace="0" w:wrap="auto" w:vAnchor="margin" w:xAlign="left" w:yAlign="inline"/>
              <w:suppressOverlap w:val="0"/>
              <w:jc w:val="left"/>
              <w:cnfStyle w:val="000000000000" w:firstRow="0" w:lastRow="0" w:firstColumn="0" w:lastColumn="0" w:oddVBand="0" w:evenVBand="0" w:oddHBand="0" w:evenHBand="0" w:firstRowFirstColumn="0" w:firstRowLastColumn="0" w:lastRowFirstColumn="0" w:lastRowLastColumn="0"/>
              <w:rPr>
                <w:b w:val="0"/>
              </w:rPr>
            </w:pPr>
            <w:r w:rsidRPr="00F97B6E">
              <w:t>ACTIONS</w:t>
            </w:r>
          </w:p>
        </w:tc>
        <w:tc>
          <w:tcPr>
            <w:tcW w:w="5244" w:type="dxa"/>
            <w:shd w:val="clear" w:color="00205B" w:fill="auto"/>
          </w:tcPr>
          <w:p w:rsidR="00B246A5" w:rsidRPr="00F97B6E" w:rsidRDefault="00B246A5" w:rsidP="00EA1442">
            <w:pPr>
              <w:pStyle w:val="TableHeading"/>
              <w:framePr w:hSpace="0" w:wrap="auto" w:vAnchor="margin" w:xAlign="left" w:yAlign="inline"/>
              <w:suppressOverlap w:val="0"/>
              <w:jc w:val="left"/>
              <w:cnfStyle w:val="000000000000" w:firstRow="0" w:lastRow="0" w:firstColumn="0" w:lastColumn="0" w:oddVBand="0" w:evenVBand="0" w:oddHBand="0" w:evenHBand="0" w:firstRowFirstColumn="0" w:firstRowLastColumn="0" w:lastRowFirstColumn="0" w:lastRowLastColumn="0"/>
              <w:rPr>
                <w:b w:val="0"/>
              </w:rPr>
            </w:pPr>
            <w:r w:rsidRPr="00F97B6E">
              <w:t>PROGRESS NOTES</w:t>
            </w:r>
          </w:p>
        </w:tc>
      </w:tr>
      <w:tr w:rsidR="00B246A5" w:rsidRPr="0052662C" w:rsidTr="00C13D99">
        <w:trPr>
          <w:trHeight w:val="567"/>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vAlign w:val="center"/>
          </w:tcPr>
          <w:p w:rsidR="00B246A5" w:rsidRPr="0052662C" w:rsidRDefault="00B246A5" w:rsidP="00EA1442">
            <w:pPr>
              <w:spacing w:line="240" w:lineRule="auto"/>
              <w:rPr>
                <w:rFonts w:asciiTheme="minorHAnsi" w:hAnsiTheme="minorHAnsi"/>
                <w:b w:val="0"/>
                <w:color w:val="00205B"/>
                <w:sz w:val="22"/>
                <w:szCs w:val="22"/>
              </w:rPr>
            </w:pPr>
            <w:r w:rsidRPr="0052662C">
              <w:rPr>
                <w:rStyle w:val="Strong"/>
                <w:rFonts w:ascii="Calibri Light" w:hAnsi="Calibri Light"/>
                <w:b/>
                <w:sz w:val="22"/>
                <w:szCs w:val="22"/>
              </w:rPr>
              <w:t>Barrier Category:</w:t>
            </w:r>
          </w:p>
        </w:tc>
        <w:tc>
          <w:tcPr>
            <w:tcW w:w="3402" w:type="dxa"/>
            <w:gridSpan w:val="2"/>
            <w:shd w:val="clear" w:color="00205B" w:fill="auto"/>
            <w:vAlign w:val="center"/>
          </w:tcPr>
          <w:p w:rsidR="00B246A5" w:rsidRPr="0052662C" w:rsidRDefault="00B246A5" w:rsidP="00EA1442">
            <w:pPr>
              <w:spacing w:line="240" w:lineRule="auto"/>
              <w:cnfStyle w:val="000000000000" w:firstRow="0" w:lastRow="0" w:firstColumn="0" w:lastColumn="0" w:oddVBand="0" w:evenVBand="0" w:oddHBand="0" w:evenHBand="0" w:firstRowFirstColumn="0" w:firstRowLastColumn="0" w:lastRowFirstColumn="0" w:lastRowLastColumn="0"/>
              <w:rPr>
                <w:rStyle w:val="IntenseReference"/>
                <w:rFonts w:asciiTheme="minorHAnsi" w:hAnsiTheme="minorHAnsi"/>
                <w:sz w:val="22"/>
                <w:szCs w:val="22"/>
              </w:rPr>
            </w:pPr>
            <w:r w:rsidRPr="0052662C">
              <w:rPr>
                <w:rFonts w:asciiTheme="minorHAnsi" w:hAnsiTheme="minorHAnsi"/>
                <w:b/>
                <w:color w:val="00205B"/>
                <w:sz w:val="22"/>
                <w:szCs w:val="22"/>
              </w:rPr>
              <w:t>Strategy:</w:t>
            </w:r>
          </w:p>
        </w:tc>
        <w:tc>
          <w:tcPr>
            <w:tcW w:w="4853" w:type="dxa"/>
            <w:shd w:val="clear" w:color="00205B" w:fill="auto"/>
            <w:vAlign w:val="center"/>
          </w:tcPr>
          <w:p w:rsidR="00B246A5" w:rsidRPr="009A2100" w:rsidRDefault="00B246A5" w:rsidP="00EA1442">
            <w:pPr>
              <w:spacing w:line="240" w:lineRule="auto"/>
              <w:cnfStyle w:val="000000000000" w:firstRow="0" w:lastRow="0" w:firstColumn="0" w:lastColumn="0" w:oddVBand="0" w:evenVBand="0" w:oddHBand="0" w:evenHBand="0" w:firstRowFirstColumn="0" w:firstRowLastColumn="0" w:lastRowFirstColumn="0" w:lastRowLastColumn="0"/>
            </w:pPr>
            <w:r w:rsidRPr="0052662C">
              <w:rPr>
                <w:rFonts w:asciiTheme="minorHAnsi" w:hAnsiTheme="minorHAnsi"/>
                <w:b/>
                <w:color w:val="00205B"/>
                <w:sz w:val="22"/>
                <w:szCs w:val="22"/>
              </w:rPr>
              <w:t>What is the action to address this strategy?</w:t>
            </w:r>
          </w:p>
        </w:tc>
        <w:tc>
          <w:tcPr>
            <w:tcW w:w="5244" w:type="dxa"/>
            <w:shd w:val="clear" w:color="00205B" w:fill="auto"/>
            <w:vAlign w:val="center"/>
          </w:tcPr>
          <w:p w:rsidR="00B246A5" w:rsidRPr="0052662C" w:rsidRDefault="00B246A5" w:rsidP="00EA1442">
            <w:pPr>
              <w:spacing w:line="240" w:lineRule="auto"/>
              <w:cnfStyle w:val="000000000000" w:firstRow="0" w:lastRow="0" w:firstColumn="0" w:lastColumn="0" w:oddVBand="0" w:evenVBand="0" w:oddHBand="0" w:evenHBand="0" w:firstRowFirstColumn="0" w:firstRowLastColumn="0" w:lastRowFirstColumn="0" w:lastRowLastColumn="0"/>
              <w:rPr>
                <w:b/>
                <w:sz w:val="22"/>
                <w:szCs w:val="22"/>
              </w:rPr>
            </w:pPr>
            <w:r w:rsidRPr="0052662C">
              <w:rPr>
                <w:rFonts w:asciiTheme="minorHAnsi" w:hAnsiTheme="minorHAnsi"/>
                <w:b/>
                <w:color w:val="00205B"/>
                <w:sz w:val="22"/>
                <w:szCs w:val="22"/>
              </w:rPr>
              <w:t>What progress have educators made towards achieving the strategy and action identified?</w:t>
            </w:r>
          </w:p>
        </w:tc>
      </w:tr>
      <w:tr w:rsidR="00B246A5" w:rsidRPr="0052662C" w:rsidTr="00C13D99">
        <w:trPr>
          <w:trHeight w:val="1644"/>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B246A5" w:rsidRPr="00897327" w:rsidRDefault="00B246A5" w:rsidP="00EA1442">
            <w:pPr>
              <w:pStyle w:val="BodyText"/>
              <w:spacing w:after="60" w:line="240" w:lineRule="auto"/>
              <w:rPr>
                <w:rStyle w:val="Strong"/>
              </w:rPr>
            </w:pPr>
          </w:p>
        </w:tc>
        <w:tc>
          <w:tcPr>
            <w:tcW w:w="3402" w:type="dxa"/>
            <w:gridSpan w:val="2"/>
            <w:shd w:val="clear" w:color="00205B" w:fill="auto"/>
          </w:tcPr>
          <w:p w:rsidR="00B246A5" w:rsidRPr="00897327" w:rsidRDefault="00B246A5" w:rsidP="00EA1442">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4853" w:type="dxa"/>
            <w:shd w:val="clear" w:color="00205B" w:fill="auto"/>
          </w:tcPr>
          <w:p w:rsidR="00B246A5" w:rsidRPr="00897327" w:rsidRDefault="00B246A5" w:rsidP="00EA1442">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5244" w:type="dxa"/>
            <w:vMerge w:val="restart"/>
            <w:shd w:val="clear" w:color="00205B" w:fill="auto"/>
          </w:tcPr>
          <w:p w:rsidR="00B246A5" w:rsidRPr="00897327" w:rsidRDefault="00B246A5" w:rsidP="00EA1442">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r>
      <w:tr w:rsidR="00B246A5" w:rsidRPr="0052662C" w:rsidTr="00C13D99">
        <w:trPr>
          <w:trHeight w:val="567"/>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vAlign w:val="center"/>
          </w:tcPr>
          <w:p w:rsidR="00B246A5" w:rsidRPr="0052662C" w:rsidRDefault="00B246A5" w:rsidP="00EA1442">
            <w:pPr>
              <w:spacing w:line="240" w:lineRule="auto"/>
              <w:rPr>
                <w:rStyle w:val="Strong"/>
                <w:rFonts w:ascii="Calibri Light" w:hAnsi="Calibri Light"/>
                <w:sz w:val="22"/>
                <w:szCs w:val="22"/>
              </w:rPr>
            </w:pPr>
            <w:r w:rsidRPr="0052662C">
              <w:rPr>
                <w:rFonts w:asciiTheme="minorHAnsi" w:hAnsiTheme="minorHAnsi"/>
                <w:color w:val="00205B"/>
                <w:sz w:val="22"/>
                <w:szCs w:val="22"/>
              </w:rPr>
              <w:t>Barrier</w:t>
            </w:r>
            <w:r w:rsidRPr="0052662C">
              <w:rPr>
                <w:rStyle w:val="colon"/>
                <w:rFonts w:asciiTheme="minorHAnsi" w:hAnsiTheme="minorHAnsi"/>
                <w:color w:val="00205B"/>
                <w:sz w:val="22"/>
                <w:szCs w:val="22"/>
              </w:rPr>
              <w:t>:</w:t>
            </w:r>
          </w:p>
        </w:tc>
        <w:tc>
          <w:tcPr>
            <w:tcW w:w="3402" w:type="dxa"/>
            <w:gridSpan w:val="2"/>
            <w:shd w:val="clear" w:color="00205B" w:fill="auto"/>
            <w:vAlign w:val="center"/>
          </w:tcPr>
          <w:p w:rsidR="00B246A5" w:rsidRPr="00D94D65" w:rsidRDefault="00B246A5" w:rsidP="00EA1442">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00205B"/>
                <w:sz w:val="22"/>
                <w:szCs w:val="22"/>
              </w:rPr>
            </w:pPr>
            <w:r w:rsidRPr="0052662C">
              <w:rPr>
                <w:rFonts w:asciiTheme="minorHAnsi" w:hAnsiTheme="minorHAnsi"/>
                <w:b/>
                <w:color w:val="00205B"/>
                <w:sz w:val="22"/>
                <w:szCs w:val="22"/>
              </w:rPr>
              <w:t>Quality Area/ Standard/ Element:</w:t>
            </w:r>
          </w:p>
        </w:tc>
        <w:tc>
          <w:tcPr>
            <w:tcW w:w="4853" w:type="dxa"/>
            <w:shd w:val="clear" w:color="00205B" w:fill="auto"/>
            <w:vAlign w:val="center"/>
          </w:tcPr>
          <w:p w:rsidR="00B246A5" w:rsidRPr="00D94D65" w:rsidRDefault="00B246A5" w:rsidP="00EA1442">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205B"/>
                <w:sz w:val="22"/>
                <w:szCs w:val="22"/>
              </w:rPr>
            </w:pPr>
            <w:r w:rsidRPr="0052662C">
              <w:rPr>
                <w:rFonts w:asciiTheme="minorHAnsi" w:hAnsiTheme="minorHAnsi"/>
                <w:b/>
                <w:color w:val="00205B"/>
                <w:sz w:val="22"/>
                <w:szCs w:val="22"/>
              </w:rPr>
              <w:t>How and when will you implement this action?</w:t>
            </w:r>
          </w:p>
        </w:tc>
        <w:tc>
          <w:tcPr>
            <w:tcW w:w="5244" w:type="dxa"/>
            <w:vMerge/>
            <w:shd w:val="clear" w:color="00205B" w:fill="auto"/>
            <w:vAlign w:val="center"/>
          </w:tcPr>
          <w:p w:rsidR="00B246A5" w:rsidRPr="0052662C" w:rsidRDefault="00B246A5" w:rsidP="00EA1442">
            <w:pPr>
              <w:spacing w:line="240" w:lineRule="auto"/>
              <w:cnfStyle w:val="000000000000" w:firstRow="0" w:lastRow="0" w:firstColumn="0" w:lastColumn="0" w:oddVBand="0" w:evenVBand="0" w:oddHBand="0" w:evenHBand="0" w:firstRowFirstColumn="0" w:firstRowLastColumn="0" w:lastRowFirstColumn="0" w:lastRowLastColumn="0"/>
              <w:rPr>
                <w:b/>
                <w:color w:val="00205B"/>
                <w:sz w:val="22"/>
                <w:szCs w:val="22"/>
              </w:rPr>
            </w:pPr>
          </w:p>
        </w:tc>
      </w:tr>
      <w:tr w:rsidR="00B246A5" w:rsidRPr="0052662C" w:rsidTr="00C13D99">
        <w:trPr>
          <w:trHeight w:val="1644"/>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B246A5" w:rsidRPr="00897327" w:rsidRDefault="00B246A5" w:rsidP="00EA1442">
            <w:pPr>
              <w:pStyle w:val="BodyText"/>
              <w:spacing w:after="60" w:line="240" w:lineRule="auto"/>
              <w:rPr>
                <w:b w:val="0"/>
              </w:rPr>
            </w:pPr>
          </w:p>
        </w:tc>
        <w:tc>
          <w:tcPr>
            <w:tcW w:w="3402" w:type="dxa"/>
            <w:gridSpan w:val="2"/>
            <w:vMerge w:val="restart"/>
            <w:shd w:val="clear" w:color="00205B" w:fill="auto"/>
          </w:tcPr>
          <w:p w:rsidR="00B246A5" w:rsidRPr="0052662C" w:rsidRDefault="00B246A5" w:rsidP="00EA1442">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4853" w:type="dxa"/>
            <w:shd w:val="clear" w:color="00205B" w:fill="auto"/>
          </w:tcPr>
          <w:p w:rsidR="00B246A5" w:rsidRPr="0052662C" w:rsidRDefault="00B246A5" w:rsidP="00EA1442">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5244" w:type="dxa"/>
            <w:vMerge/>
            <w:shd w:val="clear" w:color="00205B" w:fill="auto"/>
          </w:tcPr>
          <w:p w:rsidR="00B246A5" w:rsidRPr="0052662C" w:rsidRDefault="00B246A5" w:rsidP="00EA1442">
            <w:pPr>
              <w:pStyle w:val="BodyText"/>
              <w:cnfStyle w:val="000000000000" w:firstRow="0" w:lastRow="0" w:firstColumn="0" w:lastColumn="0" w:oddVBand="0" w:evenVBand="0" w:oddHBand="0" w:evenHBand="0" w:firstRowFirstColumn="0" w:firstRowLastColumn="0" w:lastRowFirstColumn="0" w:lastRowLastColumn="0"/>
            </w:pPr>
          </w:p>
        </w:tc>
      </w:tr>
      <w:tr w:rsidR="00B246A5" w:rsidRPr="0052662C" w:rsidTr="00C13D99">
        <w:trPr>
          <w:trHeight w:val="567"/>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vAlign w:val="center"/>
          </w:tcPr>
          <w:p w:rsidR="00B246A5" w:rsidRPr="0052662C" w:rsidRDefault="00B246A5" w:rsidP="00EA1442">
            <w:pPr>
              <w:tabs>
                <w:tab w:val="left" w:pos="1624"/>
              </w:tabs>
              <w:spacing w:line="240" w:lineRule="auto"/>
              <w:rPr>
                <w:color w:val="00205B"/>
                <w:sz w:val="22"/>
                <w:szCs w:val="22"/>
              </w:rPr>
            </w:pPr>
            <w:r w:rsidRPr="0052662C">
              <w:rPr>
                <w:rFonts w:asciiTheme="minorHAnsi" w:hAnsiTheme="minorHAnsi"/>
                <w:color w:val="00205B"/>
                <w:sz w:val="22"/>
                <w:szCs w:val="22"/>
              </w:rPr>
              <w:t>If not on list provided please specify:</w:t>
            </w:r>
          </w:p>
        </w:tc>
        <w:tc>
          <w:tcPr>
            <w:tcW w:w="3402" w:type="dxa"/>
            <w:gridSpan w:val="2"/>
            <w:vMerge/>
            <w:shd w:val="clear" w:color="00205B" w:fill="auto"/>
            <w:vAlign w:val="center"/>
          </w:tcPr>
          <w:p w:rsidR="00B246A5" w:rsidRPr="0052662C" w:rsidRDefault="00B246A5" w:rsidP="00EA1442">
            <w:pPr>
              <w:spacing w:line="240" w:lineRule="auto"/>
              <w:cnfStyle w:val="000000000000" w:firstRow="0" w:lastRow="0" w:firstColumn="0" w:lastColumn="0" w:oddVBand="0" w:evenVBand="0" w:oddHBand="0" w:evenHBand="0" w:firstRowFirstColumn="0" w:firstRowLastColumn="0" w:lastRowFirstColumn="0" w:lastRowLastColumn="0"/>
              <w:rPr>
                <w:b/>
                <w:color w:val="00205B"/>
                <w:sz w:val="22"/>
                <w:szCs w:val="22"/>
              </w:rPr>
            </w:pPr>
          </w:p>
        </w:tc>
        <w:tc>
          <w:tcPr>
            <w:tcW w:w="4853" w:type="dxa"/>
            <w:shd w:val="clear" w:color="00205B" w:fill="auto"/>
            <w:vAlign w:val="center"/>
          </w:tcPr>
          <w:p w:rsidR="00B246A5" w:rsidRPr="00D94D65" w:rsidRDefault="00B246A5" w:rsidP="00EA1442">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00205B"/>
                <w:sz w:val="22"/>
                <w:szCs w:val="22"/>
              </w:rPr>
            </w:pPr>
            <w:r w:rsidRPr="0052662C">
              <w:rPr>
                <w:rFonts w:asciiTheme="minorHAnsi" w:hAnsiTheme="minorHAnsi"/>
                <w:b/>
                <w:color w:val="00205B"/>
                <w:sz w:val="22"/>
                <w:szCs w:val="22"/>
              </w:rPr>
              <w:t>What resources will be used to implement this strategy?</w:t>
            </w:r>
          </w:p>
        </w:tc>
        <w:tc>
          <w:tcPr>
            <w:tcW w:w="5244" w:type="dxa"/>
            <w:vMerge/>
            <w:shd w:val="clear" w:color="00205B" w:fill="auto"/>
            <w:vAlign w:val="center"/>
          </w:tcPr>
          <w:p w:rsidR="00B246A5" w:rsidRPr="0052662C" w:rsidRDefault="00B246A5" w:rsidP="00EA1442">
            <w:pPr>
              <w:spacing w:line="240" w:lineRule="auto"/>
              <w:cnfStyle w:val="000000000000" w:firstRow="0" w:lastRow="0" w:firstColumn="0" w:lastColumn="0" w:oddVBand="0" w:evenVBand="0" w:oddHBand="0" w:evenHBand="0" w:firstRowFirstColumn="0" w:firstRowLastColumn="0" w:lastRowFirstColumn="0" w:lastRowLastColumn="0"/>
              <w:rPr>
                <w:b/>
                <w:color w:val="00205B"/>
                <w:sz w:val="22"/>
                <w:szCs w:val="22"/>
              </w:rPr>
            </w:pPr>
          </w:p>
        </w:tc>
      </w:tr>
      <w:tr w:rsidR="00B246A5" w:rsidRPr="0052662C" w:rsidTr="00C13D99">
        <w:trPr>
          <w:trHeight w:val="1644"/>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B246A5" w:rsidRPr="00897327" w:rsidRDefault="00B246A5" w:rsidP="00EA1442">
            <w:pPr>
              <w:pStyle w:val="BodyText"/>
              <w:spacing w:after="60" w:line="240" w:lineRule="auto"/>
              <w:rPr>
                <w:b w:val="0"/>
              </w:rPr>
            </w:pPr>
          </w:p>
        </w:tc>
        <w:tc>
          <w:tcPr>
            <w:tcW w:w="3402" w:type="dxa"/>
            <w:gridSpan w:val="2"/>
            <w:vMerge/>
            <w:shd w:val="clear" w:color="00205B" w:fill="auto"/>
          </w:tcPr>
          <w:p w:rsidR="00B246A5" w:rsidRPr="0052662C" w:rsidRDefault="00B246A5" w:rsidP="00EA1442">
            <w:pPr>
              <w:pStyle w:val="BodyText"/>
              <w:cnfStyle w:val="000000000000" w:firstRow="0" w:lastRow="0" w:firstColumn="0" w:lastColumn="0" w:oddVBand="0" w:evenVBand="0" w:oddHBand="0" w:evenHBand="0" w:firstRowFirstColumn="0" w:firstRowLastColumn="0" w:lastRowFirstColumn="0" w:lastRowLastColumn="0"/>
            </w:pPr>
          </w:p>
        </w:tc>
        <w:tc>
          <w:tcPr>
            <w:tcW w:w="4853" w:type="dxa"/>
            <w:shd w:val="clear" w:color="00205B" w:fill="auto"/>
          </w:tcPr>
          <w:p w:rsidR="00B246A5" w:rsidRPr="0052662C" w:rsidRDefault="00B246A5" w:rsidP="00EA1442">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5244" w:type="dxa"/>
            <w:vMerge/>
            <w:shd w:val="clear" w:color="00205B" w:fill="auto"/>
          </w:tcPr>
          <w:p w:rsidR="00B246A5" w:rsidRPr="0052662C" w:rsidRDefault="00B246A5" w:rsidP="00EA1442">
            <w:pPr>
              <w:pStyle w:val="BodyText"/>
              <w:cnfStyle w:val="000000000000" w:firstRow="0" w:lastRow="0" w:firstColumn="0" w:lastColumn="0" w:oddVBand="0" w:evenVBand="0" w:oddHBand="0" w:evenHBand="0" w:firstRowFirstColumn="0" w:firstRowLastColumn="0" w:lastRowFirstColumn="0" w:lastRowLastColumn="0"/>
            </w:pPr>
          </w:p>
        </w:tc>
      </w:tr>
    </w:tbl>
    <w:p w:rsidR="00157A10" w:rsidRDefault="00157A10"/>
    <w:tbl>
      <w:tblPr>
        <w:tblStyle w:val="GridTable1Light1"/>
        <w:tblpPr w:leftFromText="180" w:rightFromText="180" w:vertAnchor="text" w:tblpX="-782" w:tblpY="1"/>
        <w:tblOverlap w:val="never"/>
        <w:tblW w:w="15701" w:type="dxa"/>
        <w:tblBorders>
          <w:top w:val="single" w:sz="4" w:space="0" w:color="00205B"/>
          <w:left w:val="single" w:sz="4" w:space="0" w:color="00205B"/>
          <w:bottom w:val="single" w:sz="4" w:space="0" w:color="00205B"/>
          <w:right w:val="single" w:sz="4" w:space="0" w:color="00205B"/>
          <w:insideH w:val="single" w:sz="4" w:space="0" w:color="00205B"/>
          <w:insideV w:val="single" w:sz="4" w:space="0" w:color="00205B"/>
        </w:tblBorders>
        <w:shd w:val="clear" w:color="00205B" w:fill="auto"/>
        <w:tblLook w:val="04A0" w:firstRow="1" w:lastRow="0" w:firstColumn="1" w:lastColumn="0" w:noHBand="0" w:noVBand="1"/>
      </w:tblPr>
      <w:tblGrid>
        <w:gridCol w:w="15701"/>
      </w:tblGrid>
      <w:tr w:rsidR="00157A10" w:rsidRPr="00F97B6E" w:rsidTr="00C13D9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701" w:type="dxa"/>
            <w:tcBorders>
              <w:bottom w:val="none" w:sz="0" w:space="0" w:color="auto"/>
            </w:tcBorders>
            <w:shd w:val="clear" w:color="00205B" w:fill="auto"/>
          </w:tcPr>
          <w:p w:rsidR="00157A10" w:rsidRPr="00F97B6E" w:rsidRDefault="00157A10" w:rsidP="00F40917">
            <w:pPr>
              <w:pStyle w:val="TableHeading"/>
              <w:framePr w:hSpace="0" w:wrap="auto" w:vAnchor="margin" w:xAlign="left" w:yAlign="inline"/>
              <w:suppressOverlap w:val="0"/>
              <w:jc w:val="left"/>
              <w:rPr>
                <w:b/>
              </w:rPr>
            </w:pPr>
            <w:r>
              <w:rPr>
                <w:b/>
              </w:rPr>
              <w:t>YEARLY</w:t>
            </w:r>
            <w:r w:rsidRPr="00F97B6E">
              <w:rPr>
                <w:b/>
              </w:rPr>
              <w:t xml:space="preserve"> REVIEW</w:t>
            </w:r>
          </w:p>
        </w:tc>
      </w:tr>
      <w:tr w:rsidR="00157A10" w:rsidRPr="0052662C" w:rsidTr="00C13D99">
        <w:trPr>
          <w:trHeight w:val="340"/>
        </w:trPr>
        <w:tc>
          <w:tcPr>
            <w:cnfStyle w:val="001000000000" w:firstRow="0" w:lastRow="0" w:firstColumn="1" w:lastColumn="0" w:oddVBand="0" w:evenVBand="0" w:oddHBand="0" w:evenHBand="0" w:firstRowFirstColumn="0" w:firstRowLastColumn="0" w:lastRowFirstColumn="0" w:lastRowLastColumn="0"/>
            <w:tcW w:w="15701" w:type="dxa"/>
            <w:shd w:val="clear" w:color="00205B" w:fill="auto"/>
            <w:vAlign w:val="center"/>
          </w:tcPr>
          <w:p w:rsidR="00157A10" w:rsidRPr="0052662C" w:rsidRDefault="00157A10" w:rsidP="00F40917">
            <w:pPr>
              <w:spacing w:line="240" w:lineRule="auto"/>
              <w:rPr>
                <w:b w:val="0"/>
                <w:sz w:val="22"/>
                <w:szCs w:val="22"/>
              </w:rPr>
            </w:pPr>
            <w:r w:rsidRPr="0052662C">
              <w:rPr>
                <w:rFonts w:asciiTheme="minorHAnsi" w:hAnsiTheme="minorHAnsi"/>
                <w:color w:val="00205B"/>
                <w:sz w:val="22"/>
                <w:szCs w:val="22"/>
              </w:rPr>
              <w:t xml:space="preserve">Reflect on the changes </w:t>
            </w:r>
            <w:r w:rsidR="0014480E">
              <w:rPr>
                <w:rFonts w:asciiTheme="minorHAnsi" w:hAnsiTheme="minorHAnsi"/>
                <w:color w:val="00205B"/>
                <w:sz w:val="22"/>
                <w:szCs w:val="22"/>
              </w:rPr>
              <w:t xml:space="preserve">to inclusive practice </w:t>
            </w:r>
            <w:r w:rsidRPr="0052662C">
              <w:rPr>
                <w:rFonts w:asciiTheme="minorHAnsi" w:hAnsiTheme="minorHAnsi"/>
                <w:color w:val="00205B"/>
                <w:sz w:val="22"/>
                <w:szCs w:val="22"/>
              </w:rPr>
              <w:t xml:space="preserve">you have applied as a result of the </w:t>
            </w:r>
            <w:r w:rsidR="0014480E">
              <w:rPr>
                <w:rFonts w:asciiTheme="minorHAnsi" w:hAnsiTheme="minorHAnsi"/>
                <w:color w:val="00205B"/>
                <w:sz w:val="22"/>
                <w:szCs w:val="22"/>
              </w:rPr>
              <w:t>implementation of this SIP?</w:t>
            </w:r>
          </w:p>
        </w:tc>
      </w:tr>
      <w:tr w:rsidR="001D1C07" w:rsidRPr="0052662C" w:rsidTr="00C13D99">
        <w:trPr>
          <w:trHeight w:val="1984"/>
        </w:trPr>
        <w:tc>
          <w:tcPr>
            <w:cnfStyle w:val="001000000000" w:firstRow="0" w:lastRow="0" w:firstColumn="1" w:lastColumn="0" w:oddVBand="0" w:evenVBand="0" w:oddHBand="0" w:evenHBand="0" w:firstRowFirstColumn="0" w:firstRowLastColumn="0" w:lastRowFirstColumn="0" w:lastRowLastColumn="0"/>
            <w:tcW w:w="15701" w:type="dxa"/>
            <w:shd w:val="clear" w:color="00205B" w:fill="auto"/>
          </w:tcPr>
          <w:p w:rsidR="001D1C07" w:rsidRPr="001D1C07" w:rsidRDefault="001D1C07" w:rsidP="00F40917">
            <w:pPr>
              <w:pStyle w:val="BodyText"/>
              <w:spacing w:after="60" w:line="240" w:lineRule="auto"/>
              <w:rPr>
                <w:b w:val="0"/>
              </w:rPr>
            </w:pPr>
          </w:p>
        </w:tc>
      </w:tr>
      <w:tr w:rsidR="001D1C07" w:rsidRPr="0052662C" w:rsidTr="00C13D99">
        <w:trPr>
          <w:trHeight w:val="340"/>
        </w:trPr>
        <w:tc>
          <w:tcPr>
            <w:cnfStyle w:val="001000000000" w:firstRow="0" w:lastRow="0" w:firstColumn="1" w:lastColumn="0" w:oddVBand="0" w:evenVBand="0" w:oddHBand="0" w:evenHBand="0" w:firstRowFirstColumn="0" w:firstRowLastColumn="0" w:lastRowFirstColumn="0" w:lastRowLastColumn="0"/>
            <w:tcW w:w="15701" w:type="dxa"/>
            <w:shd w:val="clear" w:color="00205B" w:fill="auto"/>
            <w:vAlign w:val="center"/>
          </w:tcPr>
          <w:p w:rsidR="001D1C07" w:rsidRPr="0052662C" w:rsidRDefault="0014480E" w:rsidP="00B33378">
            <w:pPr>
              <w:spacing w:line="240" w:lineRule="auto"/>
              <w:rPr>
                <w:color w:val="00205B"/>
                <w:sz w:val="22"/>
                <w:szCs w:val="22"/>
              </w:rPr>
            </w:pPr>
            <w:r w:rsidRPr="0052662C">
              <w:rPr>
                <w:rFonts w:asciiTheme="minorHAnsi" w:hAnsiTheme="minorHAnsi"/>
                <w:color w:val="00205B"/>
                <w:sz w:val="22"/>
                <w:szCs w:val="22"/>
              </w:rPr>
              <w:t xml:space="preserve">What impact has this had on </w:t>
            </w:r>
            <w:r>
              <w:rPr>
                <w:rFonts w:asciiTheme="minorHAnsi" w:hAnsiTheme="minorHAnsi"/>
                <w:color w:val="00205B"/>
                <w:sz w:val="22"/>
                <w:szCs w:val="22"/>
              </w:rPr>
              <w:t xml:space="preserve">your </w:t>
            </w:r>
            <w:r w:rsidR="00461E33">
              <w:rPr>
                <w:rFonts w:asciiTheme="minorHAnsi" w:hAnsiTheme="minorHAnsi"/>
                <w:color w:val="00205B"/>
                <w:sz w:val="22"/>
                <w:szCs w:val="22"/>
              </w:rPr>
              <w:t>environment in supporting inclusion</w:t>
            </w:r>
            <w:r>
              <w:rPr>
                <w:rFonts w:asciiTheme="minorHAnsi" w:hAnsiTheme="minorHAnsi"/>
                <w:color w:val="00205B"/>
                <w:sz w:val="22"/>
                <w:szCs w:val="22"/>
              </w:rPr>
              <w:t xml:space="preserve"> in your</w:t>
            </w:r>
            <w:r w:rsidRPr="0052662C">
              <w:rPr>
                <w:rFonts w:asciiTheme="minorHAnsi" w:hAnsiTheme="minorHAnsi"/>
                <w:color w:val="00205B"/>
                <w:sz w:val="22"/>
                <w:szCs w:val="22"/>
              </w:rPr>
              <w:t xml:space="preserve"> service?</w:t>
            </w:r>
            <w:r w:rsidR="00461E33">
              <w:rPr>
                <w:rFonts w:asciiTheme="minorHAnsi" w:hAnsiTheme="minorHAnsi"/>
                <w:color w:val="00205B"/>
                <w:sz w:val="22"/>
                <w:szCs w:val="22"/>
              </w:rPr>
              <w:t xml:space="preserve">  </w:t>
            </w:r>
          </w:p>
        </w:tc>
      </w:tr>
      <w:tr w:rsidR="001D1C07" w:rsidRPr="0052662C" w:rsidTr="00C13D99">
        <w:trPr>
          <w:trHeight w:val="1984"/>
        </w:trPr>
        <w:tc>
          <w:tcPr>
            <w:cnfStyle w:val="001000000000" w:firstRow="0" w:lastRow="0" w:firstColumn="1" w:lastColumn="0" w:oddVBand="0" w:evenVBand="0" w:oddHBand="0" w:evenHBand="0" w:firstRowFirstColumn="0" w:firstRowLastColumn="0" w:lastRowFirstColumn="0" w:lastRowLastColumn="0"/>
            <w:tcW w:w="15701" w:type="dxa"/>
            <w:shd w:val="clear" w:color="00205B" w:fill="auto"/>
          </w:tcPr>
          <w:p w:rsidR="001D1C07" w:rsidRPr="001D1C07" w:rsidRDefault="001D1C07" w:rsidP="00F40917">
            <w:pPr>
              <w:pStyle w:val="BodyText"/>
              <w:spacing w:after="60" w:line="240" w:lineRule="auto"/>
              <w:rPr>
                <w:b w:val="0"/>
              </w:rPr>
            </w:pPr>
          </w:p>
        </w:tc>
      </w:tr>
      <w:tr w:rsidR="001D1C07" w:rsidRPr="0052662C" w:rsidTr="00C13D99">
        <w:trPr>
          <w:trHeight w:val="340"/>
        </w:trPr>
        <w:tc>
          <w:tcPr>
            <w:cnfStyle w:val="001000000000" w:firstRow="0" w:lastRow="0" w:firstColumn="1" w:lastColumn="0" w:oddVBand="0" w:evenVBand="0" w:oddHBand="0" w:evenHBand="0" w:firstRowFirstColumn="0" w:firstRowLastColumn="0" w:lastRowFirstColumn="0" w:lastRowLastColumn="0"/>
            <w:tcW w:w="15701" w:type="dxa"/>
            <w:shd w:val="clear" w:color="00205B" w:fill="auto"/>
            <w:vAlign w:val="center"/>
          </w:tcPr>
          <w:p w:rsidR="001D1C07" w:rsidRPr="0014480E" w:rsidRDefault="0014480E" w:rsidP="0014480E">
            <w:pPr>
              <w:spacing w:line="240" w:lineRule="auto"/>
              <w:rPr>
                <w:rFonts w:asciiTheme="minorHAnsi" w:hAnsiTheme="minorHAnsi"/>
                <w:color w:val="00205B"/>
                <w:sz w:val="22"/>
                <w:szCs w:val="22"/>
              </w:rPr>
            </w:pPr>
            <w:r>
              <w:rPr>
                <w:rFonts w:asciiTheme="minorHAnsi" w:hAnsiTheme="minorHAnsi"/>
                <w:color w:val="00205B"/>
                <w:sz w:val="22"/>
                <w:szCs w:val="22"/>
              </w:rPr>
              <w:t>Future planning: What Barr</w:t>
            </w:r>
            <w:r w:rsidR="00461E33">
              <w:rPr>
                <w:rFonts w:asciiTheme="minorHAnsi" w:hAnsiTheme="minorHAnsi"/>
                <w:color w:val="00205B"/>
                <w:sz w:val="22"/>
                <w:szCs w:val="22"/>
              </w:rPr>
              <w:t>ier, strategies and Actions have you</w:t>
            </w:r>
            <w:r>
              <w:rPr>
                <w:rFonts w:asciiTheme="minorHAnsi" w:hAnsiTheme="minorHAnsi"/>
                <w:color w:val="00205B"/>
                <w:sz w:val="22"/>
                <w:szCs w:val="22"/>
              </w:rPr>
              <w:t xml:space="preserve"> identified to work on in the next twelve months? (SIP links to the QIP)</w:t>
            </w:r>
          </w:p>
        </w:tc>
      </w:tr>
      <w:tr w:rsidR="001D1C07" w:rsidRPr="0052662C" w:rsidTr="00C13D99">
        <w:trPr>
          <w:trHeight w:val="1984"/>
        </w:trPr>
        <w:tc>
          <w:tcPr>
            <w:cnfStyle w:val="001000000000" w:firstRow="0" w:lastRow="0" w:firstColumn="1" w:lastColumn="0" w:oddVBand="0" w:evenVBand="0" w:oddHBand="0" w:evenHBand="0" w:firstRowFirstColumn="0" w:firstRowLastColumn="0" w:lastRowFirstColumn="0" w:lastRowLastColumn="0"/>
            <w:tcW w:w="15701" w:type="dxa"/>
            <w:shd w:val="clear" w:color="00205B" w:fill="auto"/>
          </w:tcPr>
          <w:p w:rsidR="001D1C07" w:rsidRPr="001D1C07" w:rsidRDefault="001D1C07" w:rsidP="00F40917">
            <w:pPr>
              <w:pStyle w:val="BodyText"/>
              <w:spacing w:after="60" w:line="240" w:lineRule="auto"/>
              <w:rPr>
                <w:b w:val="0"/>
              </w:rPr>
            </w:pPr>
          </w:p>
        </w:tc>
      </w:tr>
      <w:tr w:rsidR="000F03F8" w:rsidRPr="00F97B6E" w:rsidTr="00C13D99">
        <w:trPr>
          <w:trHeight w:val="404"/>
        </w:trPr>
        <w:tc>
          <w:tcPr>
            <w:cnfStyle w:val="001000000000" w:firstRow="0" w:lastRow="0" w:firstColumn="1" w:lastColumn="0" w:oddVBand="0" w:evenVBand="0" w:oddHBand="0" w:evenHBand="0" w:firstRowFirstColumn="0" w:firstRowLastColumn="0" w:lastRowFirstColumn="0" w:lastRowLastColumn="0"/>
            <w:tcW w:w="15701" w:type="dxa"/>
            <w:shd w:val="clear" w:color="00205B" w:fill="auto"/>
          </w:tcPr>
          <w:p w:rsidR="000F03F8" w:rsidRPr="00F97B6E" w:rsidRDefault="000F03F8" w:rsidP="00F40917">
            <w:pPr>
              <w:pStyle w:val="TableHeading"/>
              <w:framePr w:hSpace="0" w:wrap="auto" w:vAnchor="margin" w:xAlign="left" w:yAlign="inline"/>
              <w:suppressOverlap w:val="0"/>
              <w:jc w:val="left"/>
              <w:rPr>
                <w:b/>
              </w:rPr>
            </w:pPr>
            <w:r>
              <w:rPr>
                <w:b/>
              </w:rPr>
              <w:t>IP</w:t>
            </w:r>
            <w:r w:rsidRPr="00F97B6E">
              <w:rPr>
                <w:b/>
              </w:rPr>
              <w:t xml:space="preserve"> REVIEW</w:t>
            </w:r>
          </w:p>
        </w:tc>
      </w:tr>
      <w:tr w:rsidR="000F03F8" w:rsidRPr="0052662C" w:rsidTr="00C13D99">
        <w:trPr>
          <w:trHeight w:val="6306"/>
        </w:trPr>
        <w:tc>
          <w:tcPr>
            <w:cnfStyle w:val="001000000000" w:firstRow="0" w:lastRow="0" w:firstColumn="1" w:lastColumn="0" w:oddVBand="0" w:evenVBand="0" w:oddHBand="0" w:evenHBand="0" w:firstRowFirstColumn="0" w:firstRowLastColumn="0" w:lastRowFirstColumn="0" w:lastRowLastColumn="0"/>
            <w:tcW w:w="15701" w:type="dxa"/>
            <w:shd w:val="clear" w:color="00205B" w:fill="auto"/>
          </w:tcPr>
          <w:p w:rsidR="000F03F8" w:rsidRPr="001D1C07" w:rsidRDefault="000F03F8" w:rsidP="00F40917">
            <w:pPr>
              <w:pStyle w:val="BodyText"/>
              <w:spacing w:after="60" w:line="240" w:lineRule="auto"/>
              <w:rPr>
                <w:b w:val="0"/>
              </w:rPr>
            </w:pPr>
          </w:p>
        </w:tc>
      </w:tr>
    </w:tbl>
    <w:p w:rsidR="00DB4A22" w:rsidRDefault="00DB4A22" w:rsidP="00DB4A22">
      <w:pPr>
        <w:jc w:val="center"/>
      </w:pPr>
    </w:p>
    <w:p w:rsidR="00DB4A22" w:rsidRDefault="000F452A" w:rsidP="00DB4A22">
      <w:pPr>
        <w:jc w:val="center"/>
        <w:rPr>
          <w:color w:val="00205B"/>
        </w:rPr>
      </w:pPr>
      <w:r w:rsidRPr="000F452A">
        <w:rPr>
          <w:color w:val="00205B"/>
        </w:rPr>
        <w:t>Note: Please copy and paste extra rows in the table above to address further barriers and strategies.</w:t>
      </w:r>
    </w:p>
    <w:p w:rsidR="00B246A5" w:rsidRDefault="004A2233" w:rsidP="00DB4A22">
      <w:pPr>
        <w:jc w:val="center"/>
        <w:rPr>
          <w:rStyle w:val="SubtleReference"/>
          <w:color w:val="auto"/>
          <w:sz w:val="18"/>
          <w:szCs w:val="18"/>
        </w:rPr>
      </w:pPr>
      <w:r w:rsidRPr="002248E1">
        <w:rPr>
          <w:rStyle w:val="SubtleReference"/>
          <w:color w:val="auto"/>
          <w:sz w:val="18"/>
          <w:szCs w:val="18"/>
        </w:rPr>
        <w:t xml:space="preserve">Inclusion Support Programme (ISP) is funded by the Australian Government Department of Education and Training. As part of the ISP, the Victorian Inclusion Agency is led by </w:t>
      </w:r>
    </w:p>
    <w:p w:rsidR="004A2233" w:rsidRDefault="004A2233" w:rsidP="00B246A5">
      <w:pPr>
        <w:ind w:right="1111"/>
        <w:jc w:val="center"/>
      </w:pPr>
      <w:r w:rsidRPr="002248E1">
        <w:rPr>
          <w:rStyle w:val="SubtleReference"/>
          <w:color w:val="auto"/>
          <w:sz w:val="18"/>
          <w:szCs w:val="18"/>
        </w:rPr>
        <w:t>Community Child Care</w:t>
      </w:r>
      <w:r w:rsidR="00B246A5">
        <w:rPr>
          <w:rStyle w:val="SubtleReference"/>
          <w:color w:val="auto"/>
          <w:sz w:val="18"/>
          <w:szCs w:val="18"/>
        </w:rPr>
        <w:t xml:space="preserve"> Association</w:t>
      </w:r>
      <w:r w:rsidRPr="002248E1">
        <w:rPr>
          <w:rStyle w:val="SubtleReference"/>
          <w:color w:val="auto"/>
          <w:sz w:val="18"/>
          <w:szCs w:val="18"/>
        </w:rPr>
        <w:t xml:space="preserve">, and is </w:t>
      </w:r>
      <w:r w:rsidR="00B246A5">
        <w:rPr>
          <w:rStyle w:val="SubtleReference"/>
          <w:color w:val="auto"/>
          <w:sz w:val="18"/>
          <w:szCs w:val="18"/>
        </w:rPr>
        <w:t>d</w:t>
      </w:r>
      <w:r w:rsidRPr="002248E1">
        <w:rPr>
          <w:rStyle w:val="SubtleReference"/>
          <w:color w:val="auto"/>
          <w:sz w:val="18"/>
          <w:szCs w:val="18"/>
        </w:rPr>
        <w:t>elivered in partnership with Yooralla and KU Children’s Services.</w:t>
      </w:r>
    </w:p>
    <w:sectPr w:rsidR="004A2233" w:rsidSect="00FE21BF">
      <w:headerReference w:type="default" r:id="rId8"/>
      <w:pgSz w:w="16838" w:h="11906" w:orient="landscape"/>
      <w:pgMar w:top="2552" w:right="395"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81C" w:rsidRDefault="00C1181C" w:rsidP="002F7FC6">
      <w:pPr>
        <w:spacing w:line="240" w:lineRule="auto"/>
      </w:pPr>
      <w:r>
        <w:separator/>
      </w:r>
    </w:p>
  </w:endnote>
  <w:endnote w:type="continuationSeparator" w:id="0">
    <w:p w:rsidR="00C1181C" w:rsidRDefault="00C1181C" w:rsidP="002F7F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81C" w:rsidRDefault="00C1181C" w:rsidP="002F7FC6">
      <w:pPr>
        <w:spacing w:line="240" w:lineRule="auto"/>
      </w:pPr>
      <w:r>
        <w:separator/>
      </w:r>
    </w:p>
  </w:footnote>
  <w:footnote w:type="continuationSeparator" w:id="0">
    <w:p w:rsidR="00C1181C" w:rsidRDefault="00C1181C" w:rsidP="002F7F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442" w:rsidRDefault="00EA1442">
    <w:pPr>
      <w:pStyle w:val="Header"/>
    </w:pPr>
    <w:r>
      <w:rPr>
        <w:noProof/>
        <w:lang w:eastAsia="en-AU"/>
      </w:rPr>
      <mc:AlternateContent>
        <mc:Choice Requires="wps">
          <w:drawing>
            <wp:anchor distT="0" distB="0" distL="114300" distR="114300" simplePos="0" relativeHeight="251658240" behindDoc="0" locked="0" layoutInCell="1" allowOverlap="1" wp14:anchorId="4F092197" wp14:editId="2C5A7AD8">
              <wp:simplePos x="0" y="0"/>
              <wp:positionH relativeFrom="column">
                <wp:posOffset>-752475</wp:posOffset>
              </wp:positionH>
              <wp:positionV relativeFrom="paragraph">
                <wp:posOffset>-249555</wp:posOffset>
              </wp:positionV>
              <wp:extent cx="10382250" cy="7258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0382250" cy="7258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1442" w:rsidRDefault="00EA1442" w:rsidP="007A2077">
                          <w:pPr>
                            <w:tabs>
                              <w:tab w:val="left" w:pos="14884"/>
                            </w:tabs>
                          </w:pPr>
                          <w:r>
                            <w:rPr>
                              <w:noProof/>
                              <w:lang w:eastAsia="en-AU"/>
                            </w:rPr>
                            <w:drawing>
                              <wp:inline distT="0" distB="0" distL="0" distR="0" wp14:anchorId="195B6B02" wp14:editId="6324DA7B">
                                <wp:extent cx="10185400" cy="7207250"/>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and-footer-landscape_V2.jpg"/>
                                        <pic:cNvPicPr/>
                                      </pic:nvPicPr>
                                      <pic:blipFill>
                                        <a:blip r:embed="rId1">
                                          <a:extLst>
                                            <a:ext uri="{28A0092B-C50C-407E-A947-70E740481C1C}">
                                              <a14:useLocalDpi xmlns:a14="http://schemas.microsoft.com/office/drawing/2010/main" val="0"/>
                                            </a:ext>
                                          </a:extLst>
                                        </a:blip>
                                        <a:stretch>
                                          <a:fillRect/>
                                        </a:stretch>
                                      </pic:blipFill>
                                      <pic:spPr>
                                        <a:xfrm>
                                          <a:off x="0" y="0"/>
                                          <a:ext cx="10187383" cy="72086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92197" id="_x0000_t202" coordsize="21600,21600" o:spt="202" path="m,l,21600r21600,l21600,xe">
              <v:stroke joinstyle="miter"/>
              <v:path gradientshapeok="t" o:connecttype="rect"/>
            </v:shapetype>
            <v:shape id="Text Box 3" o:spid="_x0000_s1026" type="#_x0000_t202" style="position:absolute;margin-left:-59.25pt;margin-top:-19.65pt;width:817.5pt;height:5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" filled="f" stroked="f" strokeweight=".5pt">
              <v:textbox>
                <w:txbxContent>
                  <w:p w:rsidR="00EA1442" w:rsidRDefault="00EA1442" w:rsidP="007A2077">
                    <w:pPr>
                      <w:tabs>
                        <w:tab w:val="left" w:pos="14884"/>
                      </w:tabs>
                    </w:pPr>
                    <w:r>
                      <w:rPr>
                        <w:noProof/>
                        <w:lang w:eastAsia="en-AU"/>
                      </w:rPr>
                      <w:drawing>
                        <wp:inline distT="0" distB="0" distL="0" distR="0" wp14:anchorId="195B6B02" wp14:editId="6324DA7B">
                          <wp:extent cx="10185400" cy="7207250"/>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and-footer-landscape_V2.jpg"/>
                                  <pic:cNvPicPr/>
                                </pic:nvPicPr>
                                <pic:blipFill>
                                  <a:blip r:embed="rId2">
                                    <a:extLst>
                                      <a:ext uri="{28A0092B-C50C-407E-A947-70E740481C1C}">
                                        <a14:useLocalDpi xmlns:a14="http://schemas.microsoft.com/office/drawing/2010/main" val="0"/>
                                      </a:ext>
                                    </a:extLst>
                                  </a:blip>
                                  <a:stretch>
                                    <a:fillRect/>
                                  </a:stretch>
                                </pic:blipFill>
                                <pic:spPr>
                                  <a:xfrm>
                                    <a:off x="0" y="0"/>
                                    <a:ext cx="10187383" cy="7208653"/>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0E7F"/>
    <w:multiLevelType w:val="multilevel"/>
    <w:tmpl w:val="6040E830"/>
    <w:styleLink w:val="TableNumbers"/>
    <w:lvl w:ilvl="0">
      <w:start w:val="1"/>
      <w:numFmt w:val="decimal"/>
      <w:pStyle w:val="TableNumbers1"/>
      <w:lvlText w:val="%1."/>
      <w:lvlJc w:val="left"/>
      <w:pPr>
        <w:ind w:left="340" w:hanging="227"/>
      </w:pPr>
      <w:rPr>
        <w:rFonts w:hint="default"/>
      </w:rPr>
    </w:lvl>
    <w:lvl w:ilvl="1">
      <w:start w:val="1"/>
      <w:numFmt w:val="lowerLetter"/>
      <w:pStyle w:val="TableNumbers2"/>
      <w:lvlText w:val="%2."/>
      <w:lvlJc w:val="left"/>
      <w:pPr>
        <w:ind w:left="624" w:hanging="227"/>
      </w:pPr>
      <w:rPr>
        <w:rFonts w:hint="default"/>
      </w:rPr>
    </w:lvl>
    <w:lvl w:ilvl="2">
      <w:start w:val="1"/>
      <w:numFmt w:val="lowerRoman"/>
      <w:lvlText w:val="%3."/>
      <w:lvlJc w:val="left"/>
      <w:pPr>
        <w:ind w:left="908" w:hanging="227"/>
      </w:pPr>
      <w:rPr>
        <w:rFonts w:hint="default"/>
      </w:rPr>
    </w:lvl>
    <w:lvl w:ilvl="3">
      <w:start w:val="1"/>
      <w:numFmt w:val="decimal"/>
      <w:lvlText w:val="%4."/>
      <w:lvlJc w:val="left"/>
      <w:pPr>
        <w:ind w:left="1192" w:hanging="227"/>
      </w:pPr>
      <w:rPr>
        <w:rFonts w:hint="default"/>
      </w:rPr>
    </w:lvl>
    <w:lvl w:ilvl="4">
      <w:start w:val="1"/>
      <w:numFmt w:val="lowerLetter"/>
      <w:lvlText w:val="%5."/>
      <w:lvlJc w:val="left"/>
      <w:pPr>
        <w:ind w:left="1476" w:hanging="227"/>
      </w:pPr>
      <w:rPr>
        <w:rFonts w:hint="default"/>
      </w:rPr>
    </w:lvl>
    <w:lvl w:ilvl="5">
      <w:start w:val="1"/>
      <w:numFmt w:val="lowerRoman"/>
      <w:lvlText w:val="%6."/>
      <w:lvlJc w:val="left"/>
      <w:pPr>
        <w:ind w:left="1760" w:hanging="227"/>
      </w:pPr>
      <w:rPr>
        <w:rFonts w:hint="default"/>
      </w:rPr>
    </w:lvl>
    <w:lvl w:ilvl="6">
      <w:start w:val="1"/>
      <w:numFmt w:val="decimal"/>
      <w:lvlText w:val="%7."/>
      <w:lvlJc w:val="left"/>
      <w:pPr>
        <w:ind w:left="2044" w:hanging="227"/>
      </w:pPr>
      <w:rPr>
        <w:rFonts w:hint="default"/>
      </w:rPr>
    </w:lvl>
    <w:lvl w:ilvl="7">
      <w:start w:val="1"/>
      <w:numFmt w:val="lowerLetter"/>
      <w:lvlText w:val="%8."/>
      <w:lvlJc w:val="left"/>
      <w:pPr>
        <w:ind w:left="2328" w:hanging="227"/>
      </w:pPr>
      <w:rPr>
        <w:rFonts w:hint="default"/>
      </w:rPr>
    </w:lvl>
    <w:lvl w:ilvl="8">
      <w:start w:val="1"/>
      <w:numFmt w:val="lowerRoman"/>
      <w:lvlText w:val="%9."/>
      <w:lvlJc w:val="left"/>
      <w:pPr>
        <w:ind w:left="2612" w:hanging="227"/>
      </w:pPr>
      <w:rPr>
        <w:rFonts w:hint="default"/>
      </w:rPr>
    </w:lvl>
  </w:abstractNum>
  <w:abstractNum w:abstractNumId="1" w15:restartNumberingAfterBreak="0">
    <w:nsid w:val="2217741F"/>
    <w:multiLevelType w:val="multilevel"/>
    <w:tmpl w:val="8632D0D2"/>
    <w:styleLink w:val="Numbers"/>
    <w:lvl w:ilvl="0">
      <w:start w:val="1"/>
      <w:numFmt w:val="decimal"/>
      <w:pStyle w:val="Numbers1"/>
      <w:lvlText w:val="%1."/>
      <w:lvlJc w:val="left"/>
      <w:pPr>
        <w:ind w:left="227" w:hanging="227"/>
      </w:pPr>
      <w:rPr>
        <w:rFonts w:hint="default"/>
      </w:rPr>
    </w:lvl>
    <w:lvl w:ilvl="1">
      <w:start w:val="1"/>
      <w:numFmt w:val="lowerLetter"/>
      <w:pStyle w:val="Numbers2"/>
      <w:lvlText w:val="%2."/>
      <w:lvlJc w:val="left"/>
      <w:pPr>
        <w:ind w:left="511" w:hanging="227"/>
      </w:pPr>
      <w:rPr>
        <w:rFonts w:hint="default"/>
      </w:rPr>
    </w:lvl>
    <w:lvl w:ilvl="2">
      <w:start w:val="1"/>
      <w:numFmt w:val="lowerRoman"/>
      <w:lvlText w:val="%3."/>
      <w:lvlJc w:val="left"/>
      <w:pPr>
        <w:ind w:left="795" w:hanging="227"/>
      </w:pPr>
      <w:rPr>
        <w:rFonts w:hint="default"/>
      </w:rPr>
    </w:lvl>
    <w:lvl w:ilvl="3">
      <w:start w:val="1"/>
      <w:numFmt w:val="decimal"/>
      <w:lvlText w:val="%4."/>
      <w:lvlJc w:val="left"/>
      <w:pPr>
        <w:ind w:left="1079" w:hanging="227"/>
      </w:pPr>
      <w:rPr>
        <w:rFonts w:hint="default"/>
      </w:rPr>
    </w:lvl>
    <w:lvl w:ilvl="4">
      <w:start w:val="1"/>
      <w:numFmt w:val="lowerLetter"/>
      <w:lvlText w:val="%5."/>
      <w:lvlJc w:val="left"/>
      <w:pPr>
        <w:ind w:left="1363" w:hanging="227"/>
      </w:pPr>
      <w:rPr>
        <w:rFonts w:hint="default"/>
      </w:rPr>
    </w:lvl>
    <w:lvl w:ilvl="5">
      <w:start w:val="1"/>
      <w:numFmt w:val="lowerRoman"/>
      <w:lvlText w:val="%6."/>
      <w:lvlJc w:val="left"/>
      <w:pPr>
        <w:ind w:left="1647" w:hanging="227"/>
      </w:pPr>
      <w:rPr>
        <w:rFonts w:hint="default"/>
      </w:rPr>
    </w:lvl>
    <w:lvl w:ilvl="6">
      <w:start w:val="1"/>
      <w:numFmt w:val="decimal"/>
      <w:lvlText w:val="%7."/>
      <w:lvlJc w:val="left"/>
      <w:pPr>
        <w:ind w:left="1931" w:hanging="227"/>
      </w:pPr>
      <w:rPr>
        <w:rFonts w:hint="default"/>
      </w:rPr>
    </w:lvl>
    <w:lvl w:ilvl="7">
      <w:start w:val="1"/>
      <w:numFmt w:val="lowerLetter"/>
      <w:lvlText w:val="%8."/>
      <w:lvlJc w:val="left"/>
      <w:pPr>
        <w:ind w:left="2215" w:hanging="227"/>
      </w:pPr>
      <w:rPr>
        <w:rFonts w:hint="default"/>
      </w:rPr>
    </w:lvl>
    <w:lvl w:ilvl="8">
      <w:start w:val="1"/>
      <w:numFmt w:val="lowerRoman"/>
      <w:lvlText w:val="%9."/>
      <w:lvlJc w:val="left"/>
      <w:pPr>
        <w:ind w:left="2499" w:hanging="227"/>
      </w:pPr>
      <w:rPr>
        <w:rFonts w:hint="default"/>
      </w:rPr>
    </w:lvl>
  </w:abstractNum>
  <w:abstractNum w:abstractNumId="2" w15:restartNumberingAfterBreak="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3" w15:restartNumberingAfterBreak="0">
    <w:nsid w:val="6D5940D5"/>
    <w:multiLevelType w:val="multilevel"/>
    <w:tmpl w:val="64662B7A"/>
    <w:styleLink w:val="Bullets"/>
    <w:lvl w:ilvl="0">
      <w:start w:val="1"/>
      <w:numFmt w:val="bullet"/>
      <w:pStyle w:val="Bullets1"/>
      <w:lvlText w:val="›"/>
      <w:lvlJc w:val="left"/>
      <w:pPr>
        <w:ind w:left="227" w:hanging="227"/>
      </w:pPr>
      <w:rPr>
        <w:rFonts w:ascii="Calibri Light" w:hAnsi="Calibri Light" w:hint="default"/>
        <w:color w:val="000000" w:themeColor="text1"/>
      </w:rPr>
    </w:lvl>
    <w:lvl w:ilvl="1">
      <w:start w:val="1"/>
      <w:numFmt w:val="bullet"/>
      <w:pStyle w:val="Bullets2"/>
      <w:lvlText w:val="–"/>
      <w:lvlJc w:val="left"/>
      <w:pPr>
        <w:ind w:left="511" w:hanging="227"/>
      </w:pPr>
      <w:rPr>
        <w:rFonts w:ascii="Calibri Light" w:hAnsi="Calibri Light" w:hint="default"/>
        <w:color w:val="000000" w:themeColor="text1"/>
      </w:rPr>
    </w:lvl>
    <w:lvl w:ilvl="2">
      <w:start w:val="1"/>
      <w:numFmt w:val="bullet"/>
      <w:lvlText w:val="›"/>
      <w:lvlJc w:val="left"/>
      <w:pPr>
        <w:ind w:left="795" w:hanging="227"/>
      </w:pPr>
      <w:rPr>
        <w:rFonts w:ascii="Calibri Light" w:hAnsi="Calibri Light" w:hint="default"/>
        <w:color w:val="000000" w:themeColor="text1"/>
      </w:rPr>
    </w:lvl>
    <w:lvl w:ilvl="3">
      <w:start w:val="1"/>
      <w:numFmt w:val="bullet"/>
      <w:lvlText w:val="–"/>
      <w:lvlJc w:val="left"/>
      <w:pPr>
        <w:ind w:left="1079" w:hanging="227"/>
      </w:pPr>
      <w:rPr>
        <w:rFonts w:ascii="Calibri Light" w:hAnsi="Calibri Light" w:hint="default"/>
        <w:color w:val="000000" w:themeColor="text1"/>
      </w:rPr>
    </w:lvl>
    <w:lvl w:ilvl="4">
      <w:start w:val="1"/>
      <w:numFmt w:val="bullet"/>
      <w:lvlText w:val="›"/>
      <w:lvlJc w:val="left"/>
      <w:pPr>
        <w:ind w:left="1363" w:hanging="227"/>
      </w:pPr>
      <w:rPr>
        <w:rFonts w:ascii="Calibri Light" w:hAnsi="Calibri Light" w:hint="default"/>
        <w:color w:val="000000" w:themeColor="text1"/>
      </w:rPr>
    </w:lvl>
    <w:lvl w:ilvl="5">
      <w:start w:val="1"/>
      <w:numFmt w:val="bullet"/>
      <w:lvlText w:val="–"/>
      <w:lvlJc w:val="left"/>
      <w:pPr>
        <w:ind w:left="1647" w:hanging="227"/>
      </w:pPr>
      <w:rPr>
        <w:rFonts w:ascii="Calibri Light" w:hAnsi="Calibri Light" w:hint="default"/>
        <w:color w:val="000000" w:themeColor="text1"/>
      </w:rPr>
    </w:lvl>
    <w:lvl w:ilvl="6">
      <w:start w:val="1"/>
      <w:numFmt w:val="bullet"/>
      <w:pStyle w:val="TableBullets1"/>
      <w:lvlText w:val="›"/>
      <w:lvlJc w:val="left"/>
      <w:pPr>
        <w:ind w:left="340" w:hanging="227"/>
      </w:pPr>
      <w:rPr>
        <w:rFonts w:ascii="Calibri Light" w:hAnsi="Calibri Light" w:hint="default"/>
        <w:color w:val="000000" w:themeColor="text1"/>
      </w:rPr>
    </w:lvl>
    <w:lvl w:ilvl="7">
      <w:start w:val="1"/>
      <w:numFmt w:val="bullet"/>
      <w:pStyle w:val="TableBullets2"/>
      <w:lvlText w:val="–"/>
      <w:lvlJc w:val="left"/>
      <w:pPr>
        <w:ind w:left="624" w:hanging="284"/>
      </w:pPr>
      <w:rPr>
        <w:rFonts w:ascii="Calibri Light" w:hAnsi="Calibri Light" w:hint="default"/>
        <w:color w:val="000000" w:themeColor="text1"/>
      </w:rPr>
    </w:lvl>
    <w:lvl w:ilvl="8">
      <w:start w:val="1"/>
      <w:numFmt w:val="bullet"/>
      <w:lvlText w:val="›"/>
      <w:lvlJc w:val="left"/>
      <w:pPr>
        <w:ind w:left="2499" w:hanging="227"/>
      </w:pPr>
      <w:rPr>
        <w:rFonts w:ascii="Calibri Light" w:hAnsi="Calibri Light" w:hint="default"/>
        <w:color w:val="000000" w:themeColor="text1"/>
      </w:rPr>
    </w:lvl>
  </w:abstractNum>
  <w:num w:numId="1">
    <w:abstractNumId w:val="3"/>
  </w:num>
  <w:num w:numId="2">
    <w:abstractNumId w:val="3"/>
  </w:num>
  <w:num w:numId="3">
    <w:abstractNumId w:val="3"/>
  </w:num>
  <w:num w:numId="4">
    <w:abstractNumId w:val="3"/>
  </w:num>
  <w:num w:numId="5">
    <w:abstractNumId w:val="3"/>
  </w:num>
  <w:num w:numId="6">
    <w:abstractNumId w:val="2"/>
  </w:num>
  <w:num w:numId="7">
    <w:abstractNumId w:val="1"/>
  </w:num>
  <w:num w:numId="8">
    <w:abstractNumId w:val="1"/>
  </w:num>
  <w:num w:numId="9">
    <w:abstractNumId w:val="1"/>
  </w:num>
  <w:num w:numId="10">
    <w:abstractNumId w:val="3"/>
  </w:num>
  <w:num w:numId="11">
    <w:abstractNumId w:val="3"/>
  </w:num>
  <w:num w:numId="12">
    <w:abstractNumId w:val="0"/>
  </w:num>
  <w:num w:numId="13">
    <w:abstractNumId w:val="0"/>
  </w:num>
  <w:num w:numId="14">
    <w:abstractNumId w:val="0"/>
  </w:num>
  <w:num w:numId="15">
    <w:abstractNumId w:val="3"/>
  </w:num>
  <w:num w:numId="16">
    <w:abstractNumId w:val="3"/>
  </w:num>
  <w:num w:numId="17">
    <w:abstractNumId w:val="3"/>
  </w:num>
  <w:num w:numId="18">
    <w:abstractNumId w:val="2"/>
  </w:num>
  <w:num w:numId="19">
    <w:abstractNumId w:val="1"/>
  </w:num>
  <w:num w:numId="20">
    <w:abstractNumId w:val="1"/>
  </w:num>
  <w:num w:numId="21">
    <w:abstractNumId w:val="1"/>
  </w:num>
  <w:num w:numId="22">
    <w:abstractNumId w:val="3"/>
  </w:num>
  <w:num w:numId="23">
    <w:abstractNumId w:val="3"/>
  </w:num>
  <w:num w:numId="24">
    <w:abstractNumId w:val="0"/>
  </w:num>
  <w:num w:numId="25">
    <w:abstractNumId w:val="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56"/>
    <w:rsid w:val="00095C32"/>
    <w:rsid w:val="000F03F8"/>
    <w:rsid w:val="000F452A"/>
    <w:rsid w:val="001170F5"/>
    <w:rsid w:val="0013066F"/>
    <w:rsid w:val="0014480E"/>
    <w:rsid w:val="00157A10"/>
    <w:rsid w:val="001D1C07"/>
    <w:rsid w:val="0020461E"/>
    <w:rsid w:val="00252AF0"/>
    <w:rsid w:val="002D2378"/>
    <w:rsid w:val="002E204E"/>
    <w:rsid w:val="002F3618"/>
    <w:rsid w:val="002F7FC6"/>
    <w:rsid w:val="00344BA6"/>
    <w:rsid w:val="003753E3"/>
    <w:rsid w:val="00381308"/>
    <w:rsid w:val="00461E33"/>
    <w:rsid w:val="00485D0E"/>
    <w:rsid w:val="004A2233"/>
    <w:rsid w:val="004C4F3F"/>
    <w:rsid w:val="005024D1"/>
    <w:rsid w:val="00505B35"/>
    <w:rsid w:val="0052662C"/>
    <w:rsid w:val="005311A2"/>
    <w:rsid w:val="00581C6E"/>
    <w:rsid w:val="00595064"/>
    <w:rsid w:val="005A2BEA"/>
    <w:rsid w:val="005C60B1"/>
    <w:rsid w:val="006A141E"/>
    <w:rsid w:val="006C122B"/>
    <w:rsid w:val="00710E51"/>
    <w:rsid w:val="00767E3B"/>
    <w:rsid w:val="007A2077"/>
    <w:rsid w:val="00806485"/>
    <w:rsid w:val="00815F56"/>
    <w:rsid w:val="00823263"/>
    <w:rsid w:val="00843B7F"/>
    <w:rsid w:val="00897327"/>
    <w:rsid w:val="00903348"/>
    <w:rsid w:val="00992576"/>
    <w:rsid w:val="009A2100"/>
    <w:rsid w:val="009C060C"/>
    <w:rsid w:val="00A30D5B"/>
    <w:rsid w:val="00A35B22"/>
    <w:rsid w:val="00A93481"/>
    <w:rsid w:val="00AC53BD"/>
    <w:rsid w:val="00AC7C71"/>
    <w:rsid w:val="00B246A5"/>
    <w:rsid w:val="00B33378"/>
    <w:rsid w:val="00B5337B"/>
    <w:rsid w:val="00B65A5A"/>
    <w:rsid w:val="00BC341F"/>
    <w:rsid w:val="00C1181C"/>
    <w:rsid w:val="00C13D99"/>
    <w:rsid w:val="00C25ABE"/>
    <w:rsid w:val="00C279B6"/>
    <w:rsid w:val="00C73EB5"/>
    <w:rsid w:val="00C76DEA"/>
    <w:rsid w:val="00CA7456"/>
    <w:rsid w:val="00CB60A9"/>
    <w:rsid w:val="00CE42F4"/>
    <w:rsid w:val="00D65918"/>
    <w:rsid w:val="00D94D65"/>
    <w:rsid w:val="00DB4A22"/>
    <w:rsid w:val="00E637C1"/>
    <w:rsid w:val="00E65410"/>
    <w:rsid w:val="00E861A4"/>
    <w:rsid w:val="00EA1442"/>
    <w:rsid w:val="00EE2F75"/>
    <w:rsid w:val="00F40917"/>
    <w:rsid w:val="00F50A7A"/>
    <w:rsid w:val="00F97B6E"/>
    <w:rsid w:val="00FE21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C4C16B5-E806-4391-8310-48AB59ED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96"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14"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7"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6"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7" w:qFormat="1"/>
    <w:lsdException w:name="Salutation" w:semiHidden="1" w:unhideWhenUsed="1"/>
    <w:lsdException w:name="Date" w:semiHidden="1" w:uiPriority="3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EE2F75"/>
    <w:pPr>
      <w:spacing w:after="0" w:line="280" w:lineRule="atLeast"/>
    </w:pPr>
    <w:rPr>
      <w:rFonts w:cs="Times New Roman"/>
      <w:color w:val="1F497D" w:themeColor="text2"/>
      <w:sz w:val="20"/>
      <w:szCs w:val="20"/>
    </w:rPr>
  </w:style>
  <w:style w:type="paragraph" w:styleId="Heading1">
    <w:name w:val="heading 1"/>
    <w:next w:val="BodyText"/>
    <w:link w:val="Heading1Char"/>
    <w:uiPriority w:val="4"/>
    <w:qFormat/>
    <w:rsid w:val="00F97B6E"/>
    <w:pPr>
      <w:keepNext/>
      <w:keepLines/>
      <w:spacing w:after="113" w:line="500" w:lineRule="atLeast"/>
      <w:jc w:val="center"/>
      <w:outlineLvl w:val="0"/>
    </w:pPr>
    <w:rPr>
      <w:rFonts w:eastAsiaTheme="majorEastAsia" w:cstheme="majorBidi"/>
      <w:b/>
      <w:bCs/>
      <w:caps/>
      <w:color w:val="00205B"/>
      <w:sz w:val="40"/>
      <w:szCs w:val="28"/>
    </w:rPr>
  </w:style>
  <w:style w:type="paragraph" w:styleId="Heading2">
    <w:name w:val="heading 2"/>
    <w:next w:val="BodyText"/>
    <w:link w:val="Heading2Char"/>
    <w:uiPriority w:val="4"/>
    <w:qFormat/>
    <w:rsid w:val="00F97B6E"/>
    <w:pPr>
      <w:keepNext/>
      <w:keepLines/>
      <w:spacing w:before="227" w:after="57" w:line="320" w:lineRule="exact"/>
      <w:outlineLvl w:val="1"/>
    </w:pPr>
    <w:rPr>
      <w:rFonts w:eastAsiaTheme="majorEastAsia" w:cstheme="majorBidi"/>
      <w:b/>
      <w:bCs/>
      <w:color w:val="00205B"/>
      <w:sz w:val="28"/>
      <w:szCs w:val="26"/>
    </w:rPr>
  </w:style>
  <w:style w:type="paragraph" w:styleId="Heading3">
    <w:name w:val="heading 3"/>
    <w:next w:val="BodyText"/>
    <w:link w:val="Heading3Char"/>
    <w:uiPriority w:val="4"/>
    <w:qFormat/>
    <w:rsid w:val="00EE2F75"/>
    <w:pPr>
      <w:keepNext/>
      <w:keepLines/>
      <w:spacing w:before="227" w:after="57" w:line="280" w:lineRule="atLeast"/>
      <w:outlineLvl w:val="2"/>
    </w:pPr>
    <w:rPr>
      <w:rFonts w:asciiTheme="majorHAnsi" w:eastAsiaTheme="majorEastAsia" w:hAnsiTheme="majorHAnsi" w:cstheme="majorBidi"/>
      <w:b/>
      <w:bCs/>
      <w:color w:val="4F81BD" w:themeColor="accent1"/>
      <w:sz w:val="20"/>
      <w:szCs w:val="20"/>
    </w:rPr>
  </w:style>
  <w:style w:type="paragraph" w:styleId="Heading4">
    <w:name w:val="heading 4"/>
    <w:next w:val="BodyText"/>
    <w:link w:val="Heading4Char"/>
    <w:uiPriority w:val="4"/>
    <w:semiHidden/>
    <w:qFormat/>
    <w:rsid w:val="00EE2F75"/>
    <w:pPr>
      <w:keepNext/>
      <w:keepLines/>
      <w:spacing w:before="200" w:after="0" w:line="240" w:lineRule="auto"/>
      <w:outlineLvl w:val="3"/>
    </w:pPr>
    <w:rPr>
      <w:rFonts w:asciiTheme="majorHAnsi" w:eastAsiaTheme="majorEastAsia" w:hAnsiTheme="majorHAnsi" w:cstheme="majorBidi"/>
      <w:bCs/>
      <w:iCs/>
      <w:color w:val="4F81BD" w:themeColor="accent1"/>
      <w:sz w:val="20"/>
      <w:szCs w:val="20"/>
    </w:rPr>
  </w:style>
  <w:style w:type="paragraph" w:styleId="Heading5">
    <w:name w:val="heading 5"/>
    <w:next w:val="BodyText"/>
    <w:link w:val="Heading5Char"/>
    <w:uiPriority w:val="4"/>
    <w:semiHidden/>
    <w:qFormat/>
    <w:rsid w:val="00EE2F75"/>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rPr>
  </w:style>
  <w:style w:type="paragraph" w:styleId="Heading6">
    <w:name w:val="heading 6"/>
    <w:next w:val="BodyText"/>
    <w:link w:val="Heading6Char"/>
    <w:uiPriority w:val="4"/>
    <w:semiHidden/>
    <w:qFormat/>
    <w:rsid w:val="00EE2F75"/>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rPr>
  </w:style>
  <w:style w:type="paragraph" w:styleId="Heading7">
    <w:name w:val="heading 7"/>
    <w:next w:val="BodyText"/>
    <w:link w:val="Heading7Char"/>
    <w:uiPriority w:val="4"/>
    <w:semiHidden/>
    <w:qFormat/>
    <w:rsid w:val="00EE2F75"/>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rPr>
  </w:style>
  <w:style w:type="paragraph" w:styleId="Heading8">
    <w:name w:val="heading 8"/>
    <w:next w:val="BodyText"/>
    <w:link w:val="Heading8Char"/>
    <w:uiPriority w:val="4"/>
    <w:semiHidden/>
    <w:qFormat/>
    <w:rsid w:val="00EE2F75"/>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next w:val="BodyText"/>
    <w:link w:val="Heading9Char"/>
    <w:uiPriority w:val="4"/>
    <w:semiHidden/>
    <w:qFormat/>
    <w:rsid w:val="00EE2F75"/>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E2F75"/>
    <w:rPr>
      <w:rFonts w:ascii="Tahoma" w:hAnsi="Tahoma" w:cs="Tahoma"/>
      <w:sz w:val="16"/>
      <w:szCs w:val="16"/>
    </w:rPr>
  </w:style>
  <w:style w:type="character" w:customStyle="1" w:styleId="BalloonTextChar">
    <w:name w:val="Balloon Text Char"/>
    <w:basedOn w:val="DefaultParagraphFont"/>
    <w:link w:val="BalloonText"/>
    <w:uiPriority w:val="99"/>
    <w:semiHidden/>
    <w:rsid w:val="00EE2F75"/>
    <w:rPr>
      <w:rFonts w:ascii="Tahoma" w:hAnsi="Tahoma" w:cs="Tahoma"/>
      <w:color w:val="1F497D" w:themeColor="text2"/>
      <w:sz w:val="16"/>
      <w:szCs w:val="16"/>
    </w:rPr>
  </w:style>
  <w:style w:type="paragraph" w:styleId="BodyText">
    <w:name w:val="Body Text"/>
    <w:link w:val="BodyTextChar"/>
    <w:qFormat/>
    <w:rsid w:val="00F97B6E"/>
    <w:pPr>
      <w:spacing w:after="227" w:line="280" w:lineRule="atLeast"/>
    </w:pPr>
    <w:rPr>
      <w:rFonts w:ascii="Calibri Light" w:hAnsi="Calibri Light" w:cs="Times New Roman"/>
      <w:color w:val="00205B"/>
      <w:spacing w:val="-3"/>
      <w:sz w:val="24"/>
      <w:szCs w:val="24"/>
      <w:lang w:val="en"/>
    </w:rPr>
  </w:style>
  <w:style w:type="character" w:customStyle="1" w:styleId="BodyTextChar">
    <w:name w:val="Body Text Char"/>
    <w:basedOn w:val="DefaultParagraphFont"/>
    <w:link w:val="BodyText"/>
    <w:rsid w:val="00F97B6E"/>
    <w:rPr>
      <w:rFonts w:ascii="Calibri Light" w:hAnsi="Calibri Light" w:cs="Times New Roman"/>
      <w:color w:val="00205B"/>
      <w:spacing w:val="-3"/>
      <w:sz w:val="24"/>
      <w:szCs w:val="24"/>
      <w:lang w:val="en"/>
    </w:rPr>
  </w:style>
  <w:style w:type="paragraph" w:customStyle="1" w:styleId="BodyTextafterbullet">
    <w:name w:val="Body Text (after bullet)"/>
    <w:basedOn w:val="BodyText"/>
    <w:next w:val="BodyText"/>
    <w:link w:val="BodyTextafterbulletChar"/>
    <w:qFormat/>
    <w:rsid w:val="00EE2F75"/>
    <w:pPr>
      <w:spacing w:before="227"/>
    </w:pPr>
  </w:style>
  <w:style w:type="character" w:customStyle="1" w:styleId="BodyTextafterbulletChar">
    <w:name w:val="Body Text (after bullet) Char"/>
    <w:basedOn w:val="BodyTextChar"/>
    <w:link w:val="BodyTextafterbullet"/>
    <w:rsid w:val="00EE2F75"/>
    <w:rPr>
      <w:rFonts w:ascii="Calibri Light" w:hAnsi="Calibri Light" w:cs="Times New Roman"/>
      <w:color w:val="1F497D" w:themeColor="text2"/>
      <w:spacing w:val="-3"/>
      <w:sz w:val="20"/>
      <w:szCs w:val="20"/>
      <w:lang w:val="en"/>
    </w:rPr>
  </w:style>
  <w:style w:type="numbering" w:customStyle="1" w:styleId="Bullets">
    <w:name w:val="Bullets"/>
    <w:basedOn w:val="NoList"/>
    <w:uiPriority w:val="99"/>
    <w:rsid w:val="00EE2F75"/>
    <w:pPr>
      <w:numPr>
        <w:numId w:val="1"/>
      </w:numPr>
    </w:pPr>
  </w:style>
  <w:style w:type="paragraph" w:customStyle="1" w:styleId="Bullets1">
    <w:name w:val="Bullets 1"/>
    <w:basedOn w:val="BodyText"/>
    <w:qFormat/>
    <w:rsid w:val="00EE2F75"/>
    <w:pPr>
      <w:numPr>
        <w:numId w:val="23"/>
      </w:numPr>
      <w:spacing w:before="28" w:after="28"/>
    </w:pPr>
  </w:style>
  <w:style w:type="paragraph" w:customStyle="1" w:styleId="Bullets2">
    <w:name w:val="Bullets 2"/>
    <w:basedOn w:val="BodyText"/>
    <w:qFormat/>
    <w:rsid w:val="00EE2F75"/>
    <w:pPr>
      <w:numPr>
        <w:ilvl w:val="1"/>
        <w:numId w:val="23"/>
      </w:numPr>
      <w:spacing w:before="28" w:after="28"/>
    </w:pPr>
  </w:style>
  <w:style w:type="paragraph" w:customStyle="1" w:styleId="TableBullets1">
    <w:name w:val="Table Bullets 1"/>
    <w:basedOn w:val="TableText"/>
    <w:uiPriority w:val="20"/>
    <w:qFormat/>
    <w:rsid w:val="00EE2F75"/>
    <w:pPr>
      <w:numPr>
        <w:ilvl w:val="6"/>
        <w:numId w:val="23"/>
      </w:numPr>
    </w:pPr>
  </w:style>
  <w:style w:type="paragraph" w:customStyle="1" w:styleId="TableBullets2">
    <w:name w:val="Table Bullets 2"/>
    <w:basedOn w:val="TableText"/>
    <w:uiPriority w:val="20"/>
    <w:qFormat/>
    <w:rsid w:val="00EE2F75"/>
    <w:pPr>
      <w:numPr>
        <w:ilvl w:val="7"/>
        <w:numId w:val="23"/>
      </w:numPr>
    </w:pPr>
  </w:style>
  <w:style w:type="paragraph" w:styleId="Caption">
    <w:name w:val="caption"/>
    <w:next w:val="BodyText"/>
    <w:uiPriority w:val="14"/>
    <w:semiHidden/>
    <w:qFormat/>
    <w:rsid w:val="00EE2F75"/>
    <w:pPr>
      <w:keepNext/>
      <w:keepLines/>
      <w:spacing w:before="227" w:after="57" w:line="280" w:lineRule="atLeast"/>
    </w:pPr>
    <w:rPr>
      <w:rFonts w:asciiTheme="majorHAnsi" w:hAnsiTheme="majorHAnsi" w:cs="Times New Roman"/>
      <w:b/>
      <w:bCs/>
      <w:color w:val="4F81BD" w:themeColor="accent1"/>
      <w:sz w:val="20"/>
      <w:szCs w:val="18"/>
    </w:rPr>
  </w:style>
  <w:style w:type="paragraph" w:styleId="Date">
    <w:name w:val="Date"/>
    <w:link w:val="DateChar"/>
    <w:uiPriority w:val="38"/>
    <w:semiHidden/>
    <w:rsid w:val="00EE2F75"/>
    <w:pPr>
      <w:spacing w:after="0" w:line="240" w:lineRule="auto"/>
    </w:pPr>
    <w:rPr>
      <w:rFonts w:cs="Times New Roman"/>
      <w:sz w:val="20"/>
      <w:szCs w:val="20"/>
    </w:rPr>
  </w:style>
  <w:style w:type="character" w:customStyle="1" w:styleId="DateChar">
    <w:name w:val="Date Char"/>
    <w:basedOn w:val="DefaultParagraphFont"/>
    <w:link w:val="Date"/>
    <w:uiPriority w:val="38"/>
    <w:semiHidden/>
    <w:rsid w:val="00EE2F75"/>
    <w:rPr>
      <w:rFonts w:cs="Times New Roman"/>
      <w:sz w:val="20"/>
      <w:szCs w:val="20"/>
    </w:rPr>
  </w:style>
  <w:style w:type="paragraph" w:styleId="EndnoteText">
    <w:name w:val="endnote text"/>
    <w:basedOn w:val="BodyText"/>
    <w:link w:val="EndnoteTextChar"/>
    <w:uiPriority w:val="97"/>
    <w:semiHidden/>
    <w:rsid w:val="00EE2F75"/>
  </w:style>
  <w:style w:type="character" w:customStyle="1" w:styleId="EndnoteTextChar">
    <w:name w:val="Endnote Text Char"/>
    <w:basedOn w:val="DefaultParagraphFont"/>
    <w:link w:val="EndnoteText"/>
    <w:uiPriority w:val="97"/>
    <w:semiHidden/>
    <w:rsid w:val="00EE2F75"/>
    <w:rPr>
      <w:rFonts w:cs="Times New Roman"/>
      <w:color w:val="1F497D" w:themeColor="text2"/>
      <w:spacing w:val="-3"/>
      <w:sz w:val="20"/>
      <w:szCs w:val="20"/>
    </w:rPr>
  </w:style>
  <w:style w:type="paragraph" w:styleId="Footer">
    <w:name w:val="footer"/>
    <w:link w:val="FooterChar"/>
    <w:uiPriority w:val="98"/>
    <w:rsid w:val="00EE2F75"/>
    <w:pPr>
      <w:tabs>
        <w:tab w:val="center" w:pos="4513"/>
        <w:tab w:val="right" w:pos="9026"/>
      </w:tabs>
      <w:spacing w:after="0" w:line="200" w:lineRule="atLeast"/>
    </w:pPr>
    <w:rPr>
      <w:rFonts w:cs="Times New Roman"/>
      <w:color w:val="1F497D" w:themeColor="text2"/>
      <w:sz w:val="16"/>
      <w:szCs w:val="20"/>
    </w:rPr>
  </w:style>
  <w:style w:type="character" w:customStyle="1" w:styleId="FooterChar">
    <w:name w:val="Footer Char"/>
    <w:basedOn w:val="DefaultParagraphFont"/>
    <w:link w:val="Footer"/>
    <w:uiPriority w:val="98"/>
    <w:rsid w:val="00EE2F75"/>
    <w:rPr>
      <w:rFonts w:cs="Times New Roman"/>
      <w:color w:val="1F497D" w:themeColor="text2"/>
      <w:sz w:val="16"/>
      <w:szCs w:val="20"/>
    </w:rPr>
  </w:style>
  <w:style w:type="paragraph" w:styleId="FootnoteText">
    <w:name w:val="footnote text"/>
    <w:link w:val="FootnoteTextChar"/>
    <w:uiPriority w:val="97"/>
    <w:semiHidden/>
    <w:rsid w:val="00EE2F75"/>
    <w:pPr>
      <w:spacing w:after="0" w:line="200" w:lineRule="atLeast"/>
    </w:pPr>
    <w:rPr>
      <w:rFonts w:cs="Times New Roman"/>
      <w:color w:val="1F497D" w:themeColor="text2"/>
      <w:sz w:val="16"/>
      <w:szCs w:val="20"/>
    </w:rPr>
  </w:style>
  <w:style w:type="character" w:customStyle="1" w:styleId="FootnoteTextChar">
    <w:name w:val="Footnote Text Char"/>
    <w:basedOn w:val="DefaultParagraphFont"/>
    <w:link w:val="FootnoteText"/>
    <w:uiPriority w:val="97"/>
    <w:semiHidden/>
    <w:rsid w:val="00EE2F75"/>
    <w:rPr>
      <w:rFonts w:cs="Times New Roman"/>
      <w:color w:val="1F497D" w:themeColor="text2"/>
      <w:sz w:val="16"/>
      <w:szCs w:val="20"/>
    </w:rPr>
  </w:style>
  <w:style w:type="paragraph" w:styleId="Header">
    <w:name w:val="header"/>
    <w:link w:val="HeaderChar"/>
    <w:uiPriority w:val="98"/>
    <w:rsid w:val="00EE2F75"/>
    <w:pPr>
      <w:tabs>
        <w:tab w:val="center" w:pos="4513"/>
        <w:tab w:val="right" w:pos="9026"/>
      </w:tabs>
      <w:spacing w:after="0" w:line="200" w:lineRule="atLeast"/>
    </w:pPr>
    <w:rPr>
      <w:rFonts w:asciiTheme="majorHAnsi" w:hAnsiTheme="majorHAnsi" w:cs="Times New Roman"/>
      <w:b/>
      <w:caps/>
      <w:color w:val="1F497D" w:themeColor="text2"/>
      <w:sz w:val="16"/>
      <w:szCs w:val="20"/>
    </w:rPr>
  </w:style>
  <w:style w:type="character" w:customStyle="1" w:styleId="HeaderChar">
    <w:name w:val="Header Char"/>
    <w:basedOn w:val="DefaultParagraphFont"/>
    <w:link w:val="Header"/>
    <w:uiPriority w:val="98"/>
    <w:rsid w:val="00EE2F75"/>
    <w:rPr>
      <w:rFonts w:asciiTheme="majorHAnsi" w:hAnsiTheme="majorHAnsi" w:cs="Times New Roman"/>
      <w:b/>
      <w:caps/>
      <w:color w:val="1F497D" w:themeColor="text2"/>
      <w:sz w:val="16"/>
      <w:szCs w:val="20"/>
    </w:rPr>
  </w:style>
  <w:style w:type="character" w:customStyle="1" w:styleId="Heading1Char">
    <w:name w:val="Heading 1 Char"/>
    <w:basedOn w:val="DefaultParagraphFont"/>
    <w:link w:val="Heading1"/>
    <w:uiPriority w:val="4"/>
    <w:rsid w:val="00F97B6E"/>
    <w:rPr>
      <w:rFonts w:eastAsiaTheme="majorEastAsia" w:cstheme="majorBidi"/>
      <w:b/>
      <w:bCs/>
      <w:caps/>
      <w:color w:val="00205B"/>
      <w:sz w:val="40"/>
      <w:szCs w:val="28"/>
    </w:rPr>
  </w:style>
  <w:style w:type="character" w:customStyle="1" w:styleId="Heading2Char">
    <w:name w:val="Heading 2 Char"/>
    <w:basedOn w:val="DefaultParagraphFont"/>
    <w:link w:val="Heading2"/>
    <w:uiPriority w:val="4"/>
    <w:rsid w:val="00F97B6E"/>
    <w:rPr>
      <w:rFonts w:eastAsiaTheme="majorEastAsia" w:cstheme="majorBidi"/>
      <w:b/>
      <w:bCs/>
      <w:color w:val="00205B"/>
      <w:sz w:val="28"/>
      <w:szCs w:val="26"/>
    </w:rPr>
  </w:style>
  <w:style w:type="character" w:customStyle="1" w:styleId="Heading3Char">
    <w:name w:val="Heading 3 Char"/>
    <w:basedOn w:val="DefaultParagraphFont"/>
    <w:link w:val="Heading3"/>
    <w:uiPriority w:val="4"/>
    <w:rsid w:val="00EE2F75"/>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4"/>
    <w:semiHidden/>
    <w:rsid w:val="00EE2F75"/>
    <w:rPr>
      <w:rFonts w:asciiTheme="majorHAnsi" w:eastAsiaTheme="majorEastAsia" w:hAnsiTheme="majorHAnsi" w:cstheme="majorBidi"/>
      <w:bCs/>
      <w:iCs/>
      <w:color w:val="4F81BD" w:themeColor="accent1"/>
      <w:sz w:val="20"/>
      <w:szCs w:val="20"/>
    </w:rPr>
  </w:style>
  <w:style w:type="character" w:customStyle="1" w:styleId="Heading5Char">
    <w:name w:val="Heading 5 Char"/>
    <w:basedOn w:val="DefaultParagraphFont"/>
    <w:link w:val="Heading5"/>
    <w:uiPriority w:val="4"/>
    <w:semiHidden/>
    <w:rsid w:val="00EE2F75"/>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4"/>
    <w:semiHidden/>
    <w:rsid w:val="00EE2F75"/>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4"/>
    <w:semiHidden/>
    <w:rsid w:val="00EE2F75"/>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4"/>
    <w:semiHidden/>
    <w:rsid w:val="00EE2F7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4"/>
    <w:semiHidden/>
    <w:rsid w:val="00EE2F75"/>
    <w:rPr>
      <w:rFonts w:asciiTheme="majorHAnsi" w:eastAsiaTheme="majorEastAsia" w:hAnsiTheme="majorHAnsi" w:cstheme="majorBidi"/>
      <w:i/>
      <w:iCs/>
      <w:color w:val="404040" w:themeColor="text1" w:themeTint="BF"/>
      <w:sz w:val="20"/>
      <w:szCs w:val="20"/>
    </w:rPr>
  </w:style>
  <w:style w:type="numbering" w:customStyle="1" w:styleId="Headings">
    <w:name w:val="Headings"/>
    <w:basedOn w:val="NoList"/>
    <w:uiPriority w:val="99"/>
    <w:rsid w:val="00EE2F75"/>
    <w:pPr>
      <w:numPr>
        <w:numId w:val="6"/>
      </w:numPr>
    </w:pPr>
  </w:style>
  <w:style w:type="character" w:styleId="Hyperlink">
    <w:name w:val="Hyperlink"/>
    <w:basedOn w:val="DefaultParagraphFont"/>
    <w:uiPriority w:val="99"/>
    <w:semiHidden/>
    <w:rsid w:val="00EE2F75"/>
    <w:rPr>
      <w:color w:val="0000FF" w:themeColor="hyperlink"/>
      <w:u w:val="single"/>
    </w:rPr>
  </w:style>
  <w:style w:type="paragraph" w:customStyle="1" w:styleId="IntroText">
    <w:name w:val="Intro Text"/>
    <w:link w:val="IntroTextChar"/>
    <w:uiPriority w:val="9"/>
    <w:qFormat/>
    <w:rsid w:val="00F97B6E"/>
    <w:pPr>
      <w:spacing w:after="284" w:line="360" w:lineRule="exact"/>
    </w:pPr>
    <w:rPr>
      <w:rFonts w:ascii="Calibri Light" w:hAnsi="Calibri Light" w:cs="Times New Roman"/>
      <w:color w:val="00205B"/>
      <w:sz w:val="30"/>
      <w:szCs w:val="20"/>
    </w:rPr>
  </w:style>
  <w:style w:type="character" w:customStyle="1" w:styleId="IntroTextChar">
    <w:name w:val="Intro Text Char"/>
    <w:basedOn w:val="DefaultParagraphFont"/>
    <w:link w:val="IntroText"/>
    <w:uiPriority w:val="9"/>
    <w:rsid w:val="00F97B6E"/>
    <w:rPr>
      <w:rFonts w:ascii="Calibri Light" w:hAnsi="Calibri Light" w:cs="Times New Roman"/>
      <w:color w:val="00205B"/>
      <w:sz w:val="30"/>
      <w:szCs w:val="20"/>
    </w:rPr>
  </w:style>
  <w:style w:type="numbering" w:customStyle="1" w:styleId="Numbers">
    <w:name w:val="Numbers"/>
    <w:basedOn w:val="NoList"/>
    <w:uiPriority w:val="99"/>
    <w:rsid w:val="00EE2F75"/>
    <w:pPr>
      <w:numPr>
        <w:numId w:val="7"/>
      </w:numPr>
    </w:pPr>
  </w:style>
  <w:style w:type="paragraph" w:customStyle="1" w:styleId="Numbers1">
    <w:name w:val="Numbers 1"/>
    <w:basedOn w:val="BodyText"/>
    <w:qFormat/>
    <w:rsid w:val="00EE2F75"/>
    <w:pPr>
      <w:numPr>
        <w:numId w:val="21"/>
      </w:numPr>
      <w:spacing w:before="28" w:after="28"/>
    </w:pPr>
  </w:style>
  <w:style w:type="paragraph" w:customStyle="1" w:styleId="Numbers2">
    <w:name w:val="Numbers 2"/>
    <w:basedOn w:val="BodyText"/>
    <w:qFormat/>
    <w:rsid w:val="00EE2F75"/>
    <w:pPr>
      <w:numPr>
        <w:ilvl w:val="1"/>
        <w:numId w:val="21"/>
      </w:numPr>
      <w:spacing w:before="28" w:after="28"/>
    </w:pPr>
  </w:style>
  <w:style w:type="character" w:styleId="PlaceholderText">
    <w:name w:val="Placeholder Text"/>
    <w:basedOn w:val="DefaultParagraphFont"/>
    <w:uiPriority w:val="99"/>
    <w:semiHidden/>
    <w:rsid w:val="00EE2F75"/>
    <w:rPr>
      <w:color w:val="808080"/>
    </w:rPr>
  </w:style>
  <w:style w:type="paragraph" w:styleId="Quote">
    <w:name w:val="Quote"/>
    <w:link w:val="QuoteChar"/>
    <w:uiPriority w:val="9"/>
    <w:qFormat/>
    <w:rsid w:val="00EE2F75"/>
    <w:pPr>
      <w:spacing w:after="0" w:line="240" w:lineRule="auto"/>
    </w:pPr>
    <w:rPr>
      <w:rFonts w:cs="Times New Roman"/>
      <w:i/>
      <w:iCs/>
      <w:color w:val="000000" w:themeColor="text1"/>
      <w:sz w:val="20"/>
      <w:szCs w:val="20"/>
    </w:rPr>
  </w:style>
  <w:style w:type="character" w:customStyle="1" w:styleId="QuoteChar">
    <w:name w:val="Quote Char"/>
    <w:basedOn w:val="DefaultParagraphFont"/>
    <w:link w:val="Quote"/>
    <w:uiPriority w:val="9"/>
    <w:rsid w:val="00EE2F75"/>
    <w:rPr>
      <w:rFonts w:cs="Times New Roman"/>
      <w:i/>
      <w:iCs/>
      <w:color w:val="000000" w:themeColor="text1"/>
      <w:sz w:val="20"/>
      <w:szCs w:val="20"/>
    </w:rPr>
  </w:style>
  <w:style w:type="paragraph" w:styleId="Subtitle">
    <w:name w:val="Subtitle"/>
    <w:link w:val="SubtitleChar"/>
    <w:uiPriority w:val="37"/>
    <w:rsid w:val="00EE2F75"/>
    <w:pPr>
      <w:numPr>
        <w:ilvl w:val="1"/>
      </w:numPr>
      <w:spacing w:before="60" w:after="0" w:line="280" w:lineRule="atLeast"/>
      <w:jc w:val="center"/>
    </w:pPr>
    <w:rPr>
      <w:rFonts w:eastAsiaTheme="majorEastAsia" w:cstheme="majorBidi"/>
      <w:iCs/>
      <w:caps/>
      <w:color w:val="4F81BD" w:themeColor="accent1"/>
      <w:sz w:val="20"/>
      <w:szCs w:val="24"/>
    </w:rPr>
  </w:style>
  <w:style w:type="character" w:customStyle="1" w:styleId="SubtitleChar">
    <w:name w:val="Subtitle Char"/>
    <w:basedOn w:val="DefaultParagraphFont"/>
    <w:link w:val="Subtitle"/>
    <w:uiPriority w:val="37"/>
    <w:rsid w:val="00EE2F75"/>
    <w:rPr>
      <w:rFonts w:eastAsiaTheme="majorEastAsia" w:cstheme="majorBidi"/>
      <w:iCs/>
      <w:caps/>
      <w:color w:val="4F81BD" w:themeColor="accent1"/>
      <w:sz w:val="20"/>
      <w:szCs w:val="24"/>
    </w:rPr>
  </w:style>
  <w:style w:type="paragraph" w:customStyle="1" w:styleId="TableText">
    <w:name w:val="Table Text"/>
    <w:uiPriority w:val="19"/>
    <w:qFormat/>
    <w:rsid w:val="00EE2F75"/>
    <w:pPr>
      <w:spacing w:before="30" w:after="50" w:line="280" w:lineRule="atLeast"/>
      <w:ind w:left="113" w:right="113"/>
    </w:pPr>
    <w:rPr>
      <w:rFonts w:cs="Times New Roman"/>
      <w:color w:val="1F497D" w:themeColor="text2"/>
      <w:sz w:val="20"/>
      <w:szCs w:val="20"/>
    </w:rPr>
  </w:style>
  <w:style w:type="table" w:styleId="TableGrid">
    <w:name w:val="Table Grid"/>
    <w:basedOn w:val="TableNormal"/>
    <w:uiPriority w:val="59"/>
    <w:rsid w:val="00EE2F75"/>
    <w:pPr>
      <w:spacing w:after="0" w:line="240" w:lineRule="auto"/>
    </w:pPr>
    <w:rPr>
      <w:rFonts w:ascii="Arial" w:hAnsi="Arial" w:cs="Times New Roman"/>
      <w:sz w:val="20"/>
      <w:szCs w:val="20"/>
    </w:rPr>
    <w:tblPr>
      <w:tblCellMar>
        <w:left w:w="0" w:type="dxa"/>
        <w:right w:w="0" w:type="dxa"/>
      </w:tblCellMar>
    </w:tblPr>
  </w:style>
  <w:style w:type="paragraph" w:customStyle="1" w:styleId="TableHeading">
    <w:name w:val="Table Heading"/>
    <w:basedOn w:val="Normal"/>
    <w:uiPriority w:val="21"/>
    <w:qFormat/>
    <w:rsid w:val="00F97B6E"/>
    <w:pPr>
      <w:framePr w:hSpace="180" w:wrap="around" w:vAnchor="text" w:hAnchor="text" w:x="-289" w:y="1"/>
      <w:suppressOverlap/>
      <w:jc w:val="center"/>
    </w:pPr>
    <w:rPr>
      <w:rFonts w:ascii="Calibri Light" w:hAnsi="Calibri Light"/>
      <w:b/>
      <w:bCs/>
      <w:color w:val="00205B"/>
      <w:sz w:val="24"/>
      <w:szCs w:val="24"/>
    </w:rPr>
  </w:style>
  <w:style w:type="numbering" w:customStyle="1" w:styleId="TableNumbers">
    <w:name w:val="Table Numbers"/>
    <w:basedOn w:val="NoList"/>
    <w:uiPriority w:val="99"/>
    <w:rsid w:val="00EE2F75"/>
    <w:pPr>
      <w:numPr>
        <w:numId w:val="12"/>
      </w:numPr>
    </w:pPr>
  </w:style>
  <w:style w:type="paragraph" w:customStyle="1" w:styleId="TableNumbers1">
    <w:name w:val="Table Numbers 1"/>
    <w:basedOn w:val="TableText"/>
    <w:uiPriority w:val="20"/>
    <w:qFormat/>
    <w:rsid w:val="00EE2F75"/>
    <w:pPr>
      <w:numPr>
        <w:numId w:val="26"/>
      </w:numPr>
    </w:pPr>
  </w:style>
  <w:style w:type="paragraph" w:customStyle="1" w:styleId="TableNumbers2">
    <w:name w:val="Table Numbers 2"/>
    <w:basedOn w:val="TableText"/>
    <w:uiPriority w:val="20"/>
    <w:qFormat/>
    <w:rsid w:val="00EE2F75"/>
    <w:pPr>
      <w:numPr>
        <w:ilvl w:val="1"/>
        <w:numId w:val="26"/>
      </w:numPr>
    </w:pPr>
  </w:style>
  <w:style w:type="paragraph" w:styleId="TableofFigures">
    <w:name w:val="table of figures"/>
    <w:uiPriority w:val="39"/>
    <w:semiHidden/>
    <w:rsid w:val="00EE2F75"/>
    <w:pPr>
      <w:spacing w:after="0" w:line="240" w:lineRule="auto"/>
    </w:pPr>
    <w:rPr>
      <w:rFonts w:cs="Times New Roman"/>
      <w:sz w:val="20"/>
      <w:szCs w:val="20"/>
    </w:rPr>
  </w:style>
  <w:style w:type="paragraph" w:styleId="Title">
    <w:name w:val="Title"/>
    <w:link w:val="TitleChar"/>
    <w:uiPriority w:val="36"/>
    <w:rsid w:val="00EE2F75"/>
    <w:pPr>
      <w:spacing w:after="0" w:line="600" w:lineRule="exact"/>
      <w:contextualSpacing/>
      <w:jc w:val="center"/>
    </w:pPr>
    <w:rPr>
      <w:rFonts w:asciiTheme="majorHAnsi" w:eastAsiaTheme="majorEastAsia" w:hAnsiTheme="majorHAnsi" w:cstheme="majorBidi"/>
      <w:b/>
      <w:caps/>
      <w:color w:val="17365D" w:themeColor="text2" w:themeShade="BF"/>
      <w:kern w:val="28"/>
      <w:sz w:val="60"/>
      <w:szCs w:val="52"/>
    </w:rPr>
  </w:style>
  <w:style w:type="character" w:customStyle="1" w:styleId="TitleChar">
    <w:name w:val="Title Char"/>
    <w:basedOn w:val="DefaultParagraphFont"/>
    <w:link w:val="Title"/>
    <w:uiPriority w:val="36"/>
    <w:rsid w:val="00EE2F75"/>
    <w:rPr>
      <w:rFonts w:asciiTheme="majorHAnsi" w:eastAsiaTheme="majorEastAsia" w:hAnsiTheme="majorHAnsi" w:cstheme="majorBidi"/>
      <w:b/>
      <w:caps/>
      <w:color w:val="17365D" w:themeColor="text2" w:themeShade="BF"/>
      <w:kern w:val="28"/>
      <w:sz w:val="60"/>
      <w:szCs w:val="52"/>
    </w:rPr>
  </w:style>
  <w:style w:type="paragraph" w:styleId="TOC1">
    <w:name w:val="toc 1"/>
    <w:basedOn w:val="IntroText"/>
    <w:uiPriority w:val="39"/>
    <w:semiHidden/>
    <w:rsid w:val="00EE2F75"/>
    <w:pPr>
      <w:pBdr>
        <w:top w:val="single" w:sz="4" w:space="4" w:color="1F497D" w:themeColor="text2"/>
        <w:bottom w:val="single" w:sz="4" w:space="4" w:color="1F497D" w:themeColor="text2"/>
        <w:between w:val="single" w:sz="4" w:space="4" w:color="1F497D" w:themeColor="text2"/>
      </w:pBdr>
      <w:tabs>
        <w:tab w:val="right" w:pos="9072"/>
      </w:tabs>
      <w:spacing w:before="60" w:after="60"/>
    </w:pPr>
  </w:style>
  <w:style w:type="paragraph" w:styleId="TOC2">
    <w:name w:val="toc 2"/>
    <w:uiPriority w:val="39"/>
    <w:semiHidden/>
    <w:rsid w:val="00EE2F75"/>
    <w:pPr>
      <w:spacing w:after="100" w:line="240" w:lineRule="auto"/>
    </w:pPr>
    <w:rPr>
      <w:rFonts w:cs="Times New Roman"/>
      <w:sz w:val="20"/>
      <w:szCs w:val="20"/>
    </w:rPr>
  </w:style>
  <w:style w:type="paragraph" w:styleId="TOC3">
    <w:name w:val="toc 3"/>
    <w:uiPriority w:val="39"/>
    <w:semiHidden/>
    <w:rsid w:val="00EE2F75"/>
    <w:pPr>
      <w:spacing w:after="100" w:line="240" w:lineRule="auto"/>
    </w:pPr>
    <w:rPr>
      <w:rFonts w:cs="Times New Roman"/>
      <w:sz w:val="20"/>
      <w:szCs w:val="20"/>
    </w:rPr>
  </w:style>
  <w:style w:type="paragraph" w:styleId="TOCHeading">
    <w:name w:val="TOC Heading"/>
    <w:basedOn w:val="Normal"/>
    <w:next w:val="BodyText"/>
    <w:uiPriority w:val="39"/>
    <w:semiHidden/>
    <w:rsid w:val="00EE2F75"/>
    <w:pPr>
      <w:pageBreakBefore/>
      <w:spacing w:after="220" w:line="200" w:lineRule="exact"/>
    </w:pPr>
    <w:rPr>
      <w:rFonts w:asciiTheme="majorHAnsi" w:eastAsiaTheme="majorEastAsia" w:hAnsiTheme="majorHAnsi" w:cstheme="majorBidi"/>
      <w:b/>
      <w:bCs/>
      <w:caps/>
      <w:color w:val="365F91" w:themeColor="accent1" w:themeShade="BF"/>
      <w:szCs w:val="28"/>
    </w:rPr>
  </w:style>
  <w:style w:type="table" w:customStyle="1" w:styleId="VIACTable">
    <w:name w:val="VIAC Table"/>
    <w:basedOn w:val="TableNormal"/>
    <w:uiPriority w:val="99"/>
    <w:rsid w:val="00EE2F75"/>
    <w:pPr>
      <w:spacing w:after="0" w:line="240" w:lineRule="auto"/>
    </w:pPr>
    <w:rPr>
      <w:rFonts w:ascii="Courier" w:hAnsi="Courier" w:cs="Times New Roman"/>
      <w:sz w:val="20"/>
      <w:szCs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Pr>
    <w:tcPr>
      <w:shd w:val="clear" w:color="auto" w:fill="F9F8F5"/>
    </w:tcPr>
    <w:tblStylePr w:type="firstRow">
      <w:tblPr/>
      <w:tcPr>
        <w:shd w:val="clear" w:color="auto" w:fill="F0ECE6"/>
      </w:tcPr>
    </w:tblStylePr>
  </w:style>
  <w:style w:type="character" w:styleId="Emphasis">
    <w:name w:val="Emphasis"/>
    <w:basedOn w:val="SubtleEmphasis"/>
    <w:uiPriority w:val="20"/>
    <w:qFormat/>
    <w:rsid w:val="00F97B6E"/>
    <w:rPr>
      <w:rFonts w:ascii="Calibri Light" w:hAnsi="Calibri Light"/>
      <w:i/>
      <w:iCs/>
      <w:color w:val="0D0D0D" w:themeColor="text1" w:themeTint="F2"/>
    </w:rPr>
  </w:style>
  <w:style w:type="paragraph" w:styleId="ListParagraph">
    <w:name w:val="List Paragraph"/>
    <w:basedOn w:val="Normal"/>
    <w:uiPriority w:val="34"/>
    <w:qFormat/>
    <w:rsid w:val="00EE2F75"/>
    <w:pPr>
      <w:spacing w:line="240" w:lineRule="auto"/>
      <w:ind w:left="720"/>
      <w:contextualSpacing/>
    </w:pPr>
    <w:rPr>
      <w:rFonts w:eastAsiaTheme="minorEastAsia" w:cstheme="minorBidi"/>
      <w:color w:val="auto"/>
      <w:sz w:val="24"/>
      <w:szCs w:val="24"/>
    </w:rPr>
  </w:style>
  <w:style w:type="character" w:styleId="SubtleEmphasis">
    <w:name w:val="Subtle Emphasis"/>
    <w:basedOn w:val="DefaultParagraphFont"/>
    <w:uiPriority w:val="99"/>
    <w:qFormat/>
    <w:rsid w:val="00EE2F75"/>
    <w:rPr>
      <w:i/>
      <w:iCs/>
      <w:color w:val="808080" w:themeColor="text1" w:themeTint="7F"/>
    </w:rPr>
  </w:style>
  <w:style w:type="character" w:styleId="SubtleReference">
    <w:name w:val="Subtle Reference"/>
    <w:basedOn w:val="DefaultParagraphFont"/>
    <w:uiPriority w:val="99"/>
    <w:qFormat/>
    <w:rsid w:val="00EE2F75"/>
    <w:rPr>
      <w:smallCaps/>
      <w:color w:val="5A5A5A" w:themeColor="text1" w:themeTint="A5"/>
    </w:rPr>
  </w:style>
  <w:style w:type="character" w:customStyle="1" w:styleId="colon">
    <w:name w:val="colon"/>
    <w:basedOn w:val="DefaultParagraphFont"/>
    <w:rsid w:val="004A2233"/>
  </w:style>
  <w:style w:type="character" w:styleId="IntenseReference">
    <w:name w:val="Intense Reference"/>
    <w:basedOn w:val="DefaultParagraphFont"/>
    <w:uiPriority w:val="99"/>
    <w:qFormat/>
    <w:rsid w:val="00F97B6E"/>
    <w:rPr>
      <w:rFonts w:ascii="Calibri Light" w:hAnsi="Calibri Light"/>
      <w:b/>
      <w:bCs/>
      <w:smallCaps/>
      <w:color w:val="00205B"/>
      <w:spacing w:val="5"/>
    </w:rPr>
  </w:style>
  <w:style w:type="table" w:customStyle="1" w:styleId="GridTable1Light1">
    <w:name w:val="Grid Table 1 Light1"/>
    <w:basedOn w:val="TableNormal"/>
    <w:uiPriority w:val="46"/>
    <w:rsid w:val="004A2233"/>
    <w:pPr>
      <w:spacing w:after="0" w:line="240" w:lineRule="auto"/>
    </w:pPr>
    <w:rPr>
      <w:rFonts w:ascii="Courier" w:hAnsi="Courier"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uiPriority w:val="22"/>
    <w:qFormat/>
    <w:rsid w:val="00F97B6E"/>
    <w:rPr>
      <w:b/>
      <w:color w:val="00205B"/>
      <w:sz w:val="24"/>
      <w:szCs w:val="24"/>
    </w:rPr>
  </w:style>
  <w:style w:type="paragraph" w:customStyle="1" w:styleId="Default">
    <w:name w:val="Default"/>
    <w:rsid w:val="0014480E"/>
    <w:pPr>
      <w:autoSpaceDE w:val="0"/>
      <w:autoSpaceDN w:val="0"/>
      <w:adjustRightInd w:val="0"/>
      <w:spacing w:after="0" w:line="240" w:lineRule="auto"/>
    </w:pPr>
    <w:rPr>
      <w:rFonts w:ascii="Calibri" w:hAnsi="Calibri" w:cs="Calibri"/>
      <w:color w:val="000000"/>
      <w:sz w:val="24"/>
      <w:szCs w:val="24"/>
    </w:rPr>
  </w:style>
  <w:style w:type="paragraph" w:styleId="z-TopofForm">
    <w:name w:val="HTML Top of Form"/>
    <w:basedOn w:val="Normal"/>
    <w:next w:val="Normal"/>
    <w:link w:val="z-TopofFormChar"/>
    <w:hidden/>
    <w:uiPriority w:val="99"/>
    <w:semiHidden/>
    <w:unhideWhenUsed/>
    <w:rsid w:val="00EA144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A1442"/>
    <w:rPr>
      <w:rFonts w:ascii="Arial" w:hAnsi="Arial" w:cs="Arial"/>
      <w:vanish/>
      <w:color w:val="1F497D" w:themeColor="text2"/>
      <w:sz w:val="16"/>
      <w:szCs w:val="16"/>
    </w:rPr>
  </w:style>
  <w:style w:type="paragraph" w:styleId="z-BottomofForm">
    <w:name w:val="HTML Bottom of Form"/>
    <w:basedOn w:val="Normal"/>
    <w:next w:val="Normal"/>
    <w:link w:val="z-BottomofFormChar"/>
    <w:hidden/>
    <w:uiPriority w:val="99"/>
    <w:semiHidden/>
    <w:unhideWhenUsed/>
    <w:rsid w:val="00EA144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A1442"/>
    <w:rPr>
      <w:rFonts w:ascii="Arial" w:hAnsi="Arial" w:cs="Arial"/>
      <w:vanish/>
      <w:color w:val="1F497D" w:themeColor="text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557969">
      <w:bodyDiv w:val="1"/>
      <w:marLeft w:val="0"/>
      <w:marRight w:val="0"/>
      <w:marTop w:val="0"/>
      <w:marBottom w:val="0"/>
      <w:divBdr>
        <w:top w:val="none" w:sz="0" w:space="0" w:color="auto"/>
        <w:left w:val="none" w:sz="0" w:space="0" w:color="auto"/>
        <w:bottom w:val="none" w:sz="0" w:space="0" w:color="auto"/>
        <w:right w:val="none" w:sz="0" w:space="0" w:color="auto"/>
      </w:divBdr>
      <w:divsChild>
        <w:div w:id="1868367456">
          <w:marLeft w:val="0"/>
          <w:marRight w:val="0"/>
          <w:marTop w:val="0"/>
          <w:marBottom w:val="0"/>
          <w:divBdr>
            <w:top w:val="none" w:sz="0" w:space="0" w:color="auto"/>
            <w:left w:val="none" w:sz="0" w:space="0" w:color="auto"/>
            <w:bottom w:val="none" w:sz="0" w:space="0" w:color="auto"/>
            <w:right w:val="none" w:sz="0" w:space="0" w:color="auto"/>
          </w:divBdr>
          <w:divsChild>
            <w:div w:id="1407531615">
              <w:marLeft w:val="0"/>
              <w:marRight w:val="0"/>
              <w:marTop w:val="0"/>
              <w:marBottom w:val="0"/>
              <w:divBdr>
                <w:top w:val="none" w:sz="0" w:space="0" w:color="auto"/>
                <w:left w:val="none" w:sz="0" w:space="0" w:color="auto"/>
                <w:bottom w:val="none" w:sz="0" w:space="0" w:color="auto"/>
                <w:right w:val="none" w:sz="0" w:space="0" w:color="auto"/>
              </w:divBdr>
              <w:divsChild>
                <w:div w:id="236940007">
                  <w:marLeft w:val="0"/>
                  <w:marRight w:val="0"/>
                  <w:marTop w:val="0"/>
                  <w:marBottom w:val="0"/>
                  <w:divBdr>
                    <w:top w:val="none" w:sz="0" w:space="0" w:color="auto"/>
                    <w:left w:val="none" w:sz="0" w:space="0" w:color="auto"/>
                    <w:bottom w:val="none" w:sz="0" w:space="0" w:color="auto"/>
                    <w:right w:val="none" w:sz="0" w:space="0" w:color="auto"/>
                  </w:divBdr>
                  <w:divsChild>
                    <w:div w:id="1682009159">
                      <w:marLeft w:val="0"/>
                      <w:marRight w:val="0"/>
                      <w:marTop w:val="0"/>
                      <w:marBottom w:val="0"/>
                      <w:divBdr>
                        <w:top w:val="none" w:sz="0" w:space="0" w:color="auto"/>
                        <w:left w:val="none" w:sz="0" w:space="0" w:color="auto"/>
                        <w:bottom w:val="none" w:sz="0" w:space="0" w:color="auto"/>
                        <w:right w:val="none" w:sz="0" w:space="0" w:color="auto"/>
                      </w:divBdr>
                      <w:divsChild>
                        <w:div w:id="351686881">
                          <w:marLeft w:val="0"/>
                          <w:marRight w:val="0"/>
                          <w:marTop w:val="0"/>
                          <w:marBottom w:val="0"/>
                          <w:divBdr>
                            <w:top w:val="none" w:sz="0" w:space="0" w:color="auto"/>
                            <w:left w:val="none" w:sz="0" w:space="0" w:color="auto"/>
                            <w:bottom w:val="none" w:sz="0" w:space="0" w:color="auto"/>
                            <w:right w:val="none" w:sz="0" w:space="0" w:color="auto"/>
                          </w:divBdr>
                          <w:divsChild>
                            <w:div w:id="552355732">
                              <w:marLeft w:val="0"/>
                              <w:marRight w:val="0"/>
                              <w:marTop w:val="0"/>
                              <w:marBottom w:val="0"/>
                              <w:divBdr>
                                <w:top w:val="none" w:sz="0" w:space="0" w:color="auto"/>
                                <w:left w:val="none" w:sz="0" w:space="0" w:color="auto"/>
                                <w:bottom w:val="none" w:sz="0" w:space="0" w:color="auto"/>
                                <w:right w:val="none" w:sz="0" w:space="0" w:color="auto"/>
                              </w:divBdr>
                              <w:divsChild>
                                <w:div w:id="358744365">
                                  <w:marLeft w:val="0"/>
                                  <w:marRight w:val="0"/>
                                  <w:marTop w:val="0"/>
                                  <w:marBottom w:val="0"/>
                                  <w:divBdr>
                                    <w:top w:val="none" w:sz="0" w:space="0" w:color="auto"/>
                                    <w:left w:val="none" w:sz="0" w:space="0" w:color="auto"/>
                                    <w:bottom w:val="none" w:sz="0" w:space="0" w:color="auto"/>
                                    <w:right w:val="none" w:sz="0" w:space="0" w:color="auto"/>
                                  </w:divBdr>
                                  <w:divsChild>
                                    <w:div w:id="416637416">
                                      <w:marLeft w:val="0"/>
                                      <w:marRight w:val="0"/>
                                      <w:marTop w:val="0"/>
                                      <w:marBottom w:val="0"/>
                                      <w:divBdr>
                                        <w:top w:val="none" w:sz="0" w:space="0" w:color="auto"/>
                                        <w:left w:val="none" w:sz="0" w:space="0" w:color="auto"/>
                                        <w:bottom w:val="none" w:sz="0" w:space="0" w:color="auto"/>
                                        <w:right w:val="none" w:sz="0" w:space="0" w:color="auto"/>
                                      </w:divBdr>
                                      <w:divsChild>
                                        <w:div w:id="757217481">
                                          <w:marLeft w:val="0"/>
                                          <w:marRight w:val="0"/>
                                          <w:marTop w:val="0"/>
                                          <w:marBottom w:val="0"/>
                                          <w:divBdr>
                                            <w:top w:val="none" w:sz="0" w:space="0" w:color="auto"/>
                                            <w:left w:val="none" w:sz="0" w:space="0" w:color="auto"/>
                                            <w:bottom w:val="none" w:sz="0" w:space="0" w:color="auto"/>
                                            <w:right w:val="none" w:sz="0" w:space="0" w:color="auto"/>
                                          </w:divBdr>
                                          <w:divsChild>
                                            <w:div w:id="2022049987">
                                              <w:marLeft w:val="0"/>
                                              <w:marRight w:val="0"/>
                                              <w:marTop w:val="0"/>
                                              <w:marBottom w:val="0"/>
                                              <w:divBdr>
                                                <w:top w:val="none" w:sz="0" w:space="0" w:color="auto"/>
                                                <w:left w:val="none" w:sz="0" w:space="0" w:color="auto"/>
                                                <w:bottom w:val="none" w:sz="0" w:space="0" w:color="auto"/>
                                                <w:right w:val="none" w:sz="0" w:space="0" w:color="auto"/>
                                              </w:divBdr>
                                              <w:divsChild>
                                                <w:div w:id="714886603">
                                                  <w:marLeft w:val="0"/>
                                                  <w:marRight w:val="0"/>
                                                  <w:marTop w:val="0"/>
                                                  <w:marBottom w:val="0"/>
                                                  <w:divBdr>
                                                    <w:top w:val="none" w:sz="0" w:space="0" w:color="auto"/>
                                                    <w:left w:val="none" w:sz="0" w:space="0" w:color="auto"/>
                                                    <w:bottom w:val="none" w:sz="0" w:space="0" w:color="auto"/>
                                                    <w:right w:val="none" w:sz="0" w:space="0" w:color="auto"/>
                                                  </w:divBdr>
                                                  <w:divsChild>
                                                    <w:div w:id="1378775279">
                                                      <w:marLeft w:val="0"/>
                                                      <w:marRight w:val="0"/>
                                                      <w:marTop w:val="0"/>
                                                      <w:marBottom w:val="0"/>
                                                      <w:divBdr>
                                                        <w:top w:val="none" w:sz="0" w:space="0" w:color="auto"/>
                                                        <w:left w:val="none" w:sz="0" w:space="0" w:color="auto"/>
                                                        <w:bottom w:val="none" w:sz="0" w:space="0" w:color="auto"/>
                                                        <w:right w:val="none" w:sz="0" w:space="0" w:color="auto"/>
                                                      </w:divBdr>
                                                      <w:divsChild>
                                                        <w:div w:id="1190484310">
                                                          <w:marLeft w:val="0"/>
                                                          <w:marRight w:val="0"/>
                                                          <w:marTop w:val="0"/>
                                                          <w:marBottom w:val="0"/>
                                                          <w:divBdr>
                                                            <w:top w:val="none" w:sz="0" w:space="0" w:color="auto"/>
                                                            <w:left w:val="none" w:sz="0" w:space="0" w:color="auto"/>
                                                            <w:bottom w:val="none" w:sz="0" w:space="0" w:color="auto"/>
                                                            <w:right w:val="none" w:sz="0" w:space="0" w:color="auto"/>
                                                          </w:divBdr>
                                                          <w:divsChild>
                                                            <w:div w:id="982272180">
                                                              <w:marLeft w:val="0"/>
                                                              <w:marRight w:val="0"/>
                                                              <w:marTop w:val="0"/>
                                                              <w:marBottom w:val="0"/>
                                                              <w:divBdr>
                                                                <w:top w:val="none" w:sz="0" w:space="0" w:color="auto"/>
                                                                <w:left w:val="none" w:sz="0" w:space="0" w:color="auto"/>
                                                                <w:bottom w:val="none" w:sz="0" w:space="0" w:color="auto"/>
                                                                <w:right w:val="none" w:sz="0" w:space="0" w:color="auto"/>
                                                              </w:divBdr>
                                                              <w:divsChild>
                                                                <w:div w:id="251862820">
                                                                  <w:marLeft w:val="0"/>
                                                                  <w:marRight w:val="0"/>
                                                                  <w:marTop w:val="0"/>
                                                                  <w:marBottom w:val="0"/>
                                                                  <w:divBdr>
                                                                    <w:top w:val="none" w:sz="0" w:space="0" w:color="auto"/>
                                                                    <w:left w:val="none" w:sz="0" w:space="0" w:color="auto"/>
                                                                    <w:bottom w:val="none" w:sz="0" w:space="0" w:color="auto"/>
                                                                    <w:right w:val="none" w:sz="0" w:space="0" w:color="auto"/>
                                                                  </w:divBdr>
                                                                  <w:divsChild>
                                                                    <w:div w:id="1182818722">
                                                                      <w:marLeft w:val="0"/>
                                                                      <w:marRight w:val="0"/>
                                                                      <w:marTop w:val="0"/>
                                                                      <w:marBottom w:val="0"/>
                                                                      <w:divBdr>
                                                                        <w:top w:val="none" w:sz="0" w:space="0" w:color="auto"/>
                                                                        <w:left w:val="none" w:sz="0" w:space="0" w:color="auto"/>
                                                                        <w:bottom w:val="none" w:sz="0" w:space="0" w:color="auto"/>
                                                                        <w:right w:val="none" w:sz="0" w:space="0" w:color="auto"/>
                                                                      </w:divBdr>
                                                                      <w:divsChild>
                                                                        <w:div w:id="2087457932">
                                                                          <w:marLeft w:val="0"/>
                                                                          <w:marRight w:val="0"/>
                                                                          <w:marTop w:val="0"/>
                                                                          <w:marBottom w:val="0"/>
                                                                          <w:divBdr>
                                                                            <w:top w:val="none" w:sz="0" w:space="0" w:color="auto"/>
                                                                            <w:left w:val="none" w:sz="0" w:space="0" w:color="auto"/>
                                                                            <w:bottom w:val="none" w:sz="0" w:space="0" w:color="auto"/>
                                                                            <w:right w:val="none" w:sz="0" w:space="0" w:color="auto"/>
                                                                          </w:divBdr>
                                                                        </w:div>
                                                                      </w:divsChild>
                                                                    </w:div>
                                                                    <w:div w:id="1566911829">
                                                                      <w:marLeft w:val="0"/>
                                                                      <w:marRight w:val="0"/>
                                                                      <w:marTop w:val="0"/>
                                                                      <w:marBottom w:val="0"/>
                                                                      <w:divBdr>
                                                                        <w:top w:val="none" w:sz="0" w:space="0" w:color="auto"/>
                                                                        <w:left w:val="none" w:sz="0" w:space="0" w:color="auto"/>
                                                                        <w:bottom w:val="none" w:sz="0" w:space="0" w:color="auto"/>
                                                                        <w:right w:val="none" w:sz="0" w:space="0" w:color="auto"/>
                                                                      </w:divBdr>
                                                                      <w:divsChild>
                                                                        <w:div w:id="480005098">
                                                                          <w:marLeft w:val="0"/>
                                                                          <w:marRight w:val="0"/>
                                                                          <w:marTop w:val="0"/>
                                                                          <w:marBottom w:val="0"/>
                                                                          <w:divBdr>
                                                                            <w:top w:val="none" w:sz="0" w:space="0" w:color="auto"/>
                                                                            <w:left w:val="none" w:sz="0" w:space="0" w:color="auto"/>
                                                                            <w:bottom w:val="none" w:sz="0" w:space="0" w:color="auto"/>
                                                                            <w:right w:val="none" w:sz="0" w:space="0" w:color="auto"/>
                                                                          </w:divBdr>
                                                                        </w:div>
                                                                      </w:divsChild>
                                                                    </w:div>
                                                                    <w:div w:id="1360547572">
                                                                      <w:marLeft w:val="0"/>
                                                                      <w:marRight w:val="0"/>
                                                                      <w:marTop w:val="0"/>
                                                                      <w:marBottom w:val="0"/>
                                                                      <w:divBdr>
                                                                        <w:top w:val="none" w:sz="0" w:space="0" w:color="auto"/>
                                                                        <w:left w:val="none" w:sz="0" w:space="0" w:color="auto"/>
                                                                        <w:bottom w:val="none" w:sz="0" w:space="0" w:color="auto"/>
                                                                        <w:right w:val="none" w:sz="0" w:space="0" w:color="auto"/>
                                                                      </w:divBdr>
                                                                      <w:divsChild>
                                                                        <w:div w:id="600993675">
                                                                          <w:marLeft w:val="0"/>
                                                                          <w:marRight w:val="0"/>
                                                                          <w:marTop w:val="0"/>
                                                                          <w:marBottom w:val="0"/>
                                                                          <w:divBdr>
                                                                            <w:top w:val="none" w:sz="0" w:space="0" w:color="auto"/>
                                                                            <w:left w:val="none" w:sz="0" w:space="0" w:color="auto"/>
                                                                            <w:bottom w:val="none" w:sz="0" w:space="0" w:color="auto"/>
                                                                            <w:right w:val="none" w:sz="0" w:space="0" w:color="auto"/>
                                                                          </w:divBdr>
                                                                        </w:div>
                                                                      </w:divsChild>
                                                                    </w:div>
                                                                    <w:div w:id="1021005316">
                                                                      <w:marLeft w:val="0"/>
                                                                      <w:marRight w:val="0"/>
                                                                      <w:marTop w:val="0"/>
                                                                      <w:marBottom w:val="0"/>
                                                                      <w:divBdr>
                                                                        <w:top w:val="none" w:sz="0" w:space="0" w:color="auto"/>
                                                                        <w:left w:val="none" w:sz="0" w:space="0" w:color="auto"/>
                                                                        <w:bottom w:val="none" w:sz="0" w:space="0" w:color="auto"/>
                                                                        <w:right w:val="none" w:sz="0" w:space="0" w:color="auto"/>
                                                                      </w:divBdr>
                                                                      <w:divsChild>
                                                                        <w:div w:id="1969117078">
                                                                          <w:marLeft w:val="0"/>
                                                                          <w:marRight w:val="0"/>
                                                                          <w:marTop w:val="0"/>
                                                                          <w:marBottom w:val="0"/>
                                                                          <w:divBdr>
                                                                            <w:top w:val="none" w:sz="0" w:space="0" w:color="auto"/>
                                                                            <w:left w:val="none" w:sz="0" w:space="0" w:color="auto"/>
                                                                            <w:bottom w:val="none" w:sz="0" w:space="0" w:color="auto"/>
                                                                            <w:right w:val="none" w:sz="0" w:space="0" w:color="auto"/>
                                                                          </w:divBdr>
                                                                        </w:div>
                                                                      </w:divsChild>
                                                                    </w:div>
                                                                    <w:div w:id="1617251141">
                                                                      <w:marLeft w:val="0"/>
                                                                      <w:marRight w:val="0"/>
                                                                      <w:marTop w:val="0"/>
                                                                      <w:marBottom w:val="0"/>
                                                                      <w:divBdr>
                                                                        <w:top w:val="none" w:sz="0" w:space="0" w:color="auto"/>
                                                                        <w:left w:val="none" w:sz="0" w:space="0" w:color="auto"/>
                                                                        <w:bottom w:val="none" w:sz="0" w:space="0" w:color="auto"/>
                                                                        <w:right w:val="none" w:sz="0" w:space="0" w:color="auto"/>
                                                                      </w:divBdr>
                                                                      <w:divsChild>
                                                                        <w:div w:id="55592550">
                                                                          <w:marLeft w:val="0"/>
                                                                          <w:marRight w:val="0"/>
                                                                          <w:marTop w:val="0"/>
                                                                          <w:marBottom w:val="0"/>
                                                                          <w:divBdr>
                                                                            <w:top w:val="none" w:sz="0" w:space="0" w:color="auto"/>
                                                                            <w:left w:val="none" w:sz="0" w:space="0" w:color="auto"/>
                                                                            <w:bottom w:val="none" w:sz="0" w:space="0" w:color="auto"/>
                                                                            <w:right w:val="none" w:sz="0" w:space="0" w:color="auto"/>
                                                                          </w:divBdr>
                                                                        </w:div>
                                                                      </w:divsChild>
                                                                    </w:div>
                                                                    <w:div w:id="1851138612">
                                                                      <w:marLeft w:val="0"/>
                                                                      <w:marRight w:val="0"/>
                                                                      <w:marTop w:val="0"/>
                                                                      <w:marBottom w:val="0"/>
                                                                      <w:divBdr>
                                                                        <w:top w:val="none" w:sz="0" w:space="0" w:color="auto"/>
                                                                        <w:left w:val="none" w:sz="0" w:space="0" w:color="auto"/>
                                                                        <w:bottom w:val="none" w:sz="0" w:space="0" w:color="auto"/>
                                                                        <w:right w:val="none" w:sz="0" w:space="0" w:color="auto"/>
                                                                      </w:divBdr>
                                                                      <w:divsChild>
                                                                        <w:div w:id="800608811">
                                                                          <w:marLeft w:val="0"/>
                                                                          <w:marRight w:val="0"/>
                                                                          <w:marTop w:val="0"/>
                                                                          <w:marBottom w:val="0"/>
                                                                          <w:divBdr>
                                                                            <w:top w:val="none" w:sz="0" w:space="0" w:color="auto"/>
                                                                            <w:left w:val="none" w:sz="0" w:space="0" w:color="auto"/>
                                                                            <w:bottom w:val="none" w:sz="0" w:space="0" w:color="auto"/>
                                                                            <w:right w:val="none" w:sz="0" w:space="0" w:color="auto"/>
                                                                          </w:divBdr>
                                                                        </w:div>
                                                                      </w:divsChild>
                                                                    </w:div>
                                                                    <w:div w:id="140195301">
                                                                      <w:marLeft w:val="0"/>
                                                                      <w:marRight w:val="0"/>
                                                                      <w:marTop w:val="0"/>
                                                                      <w:marBottom w:val="0"/>
                                                                      <w:divBdr>
                                                                        <w:top w:val="none" w:sz="0" w:space="0" w:color="auto"/>
                                                                        <w:left w:val="none" w:sz="0" w:space="0" w:color="auto"/>
                                                                        <w:bottom w:val="none" w:sz="0" w:space="0" w:color="auto"/>
                                                                        <w:right w:val="none" w:sz="0" w:space="0" w:color="auto"/>
                                                                      </w:divBdr>
                                                                      <w:divsChild>
                                                                        <w:div w:id="1132400755">
                                                                          <w:marLeft w:val="0"/>
                                                                          <w:marRight w:val="0"/>
                                                                          <w:marTop w:val="0"/>
                                                                          <w:marBottom w:val="0"/>
                                                                          <w:divBdr>
                                                                            <w:top w:val="none" w:sz="0" w:space="0" w:color="auto"/>
                                                                            <w:left w:val="none" w:sz="0" w:space="0" w:color="auto"/>
                                                                            <w:bottom w:val="none" w:sz="0" w:space="0" w:color="auto"/>
                                                                            <w:right w:val="none" w:sz="0" w:space="0" w:color="auto"/>
                                                                          </w:divBdr>
                                                                        </w:div>
                                                                      </w:divsChild>
                                                                    </w:div>
                                                                    <w:div w:id="641084866">
                                                                      <w:marLeft w:val="0"/>
                                                                      <w:marRight w:val="0"/>
                                                                      <w:marTop w:val="0"/>
                                                                      <w:marBottom w:val="0"/>
                                                                      <w:divBdr>
                                                                        <w:top w:val="none" w:sz="0" w:space="0" w:color="auto"/>
                                                                        <w:left w:val="none" w:sz="0" w:space="0" w:color="auto"/>
                                                                        <w:bottom w:val="none" w:sz="0" w:space="0" w:color="auto"/>
                                                                        <w:right w:val="none" w:sz="0" w:space="0" w:color="auto"/>
                                                                      </w:divBdr>
                                                                      <w:divsChild>
                                                                        <w:div w:id="1861812959">
                                                                          <w:marLeft w:val="0"/>
                                                                          <w:marRight w:val="0"/>
                                                                          <w:marTop w:val="0"/>
                                                                          <w:marBottom w:val="0"/>
                                                                          <w:divBdr>
                                                                            <w:top w:val="none" w:sz="0" w:space="0" w:color="auto"/>
                                                                            <w:left w:val="none" w:sz="0" w:space="0" w:color="auto"/>
                                                                            <w:bottom w:val="none" w:sz="0" w:space="0" w:color="auto"/>
                                                                            <w:right w:val="none" w:sz="0" w:space="0" w:color="auto"/>
                                                                          </w:divBdr>
                                                                          <w:divsChild>
                                                                            <w:div w:id="101137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ya.caruana\AppData\Local\Microsoft\Windows\INetCache\Content.Outlook\TZZ0RNA2\forms-and-resourcs_inclusion-planning-for-sip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55C47-9E09-433B-B61D-8EA79E10A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forms-and-resourcs_inclusion-planning-for-sip_template</Template>
  <TotalTime>1</TotalTime>
  <Pages>6</Pages>
  <Words>989</Words>
  <Characters>5642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Yooralla</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Caruana</dc:creator>
  <cp:lastModifiedBy>Joanne Thorne</cp:lastModifiedBy>
  <cp:revision>2</cp:revision>
  <dcterms:created xsi:type="dcterms:W3CDTF">2020-08-14T03:15:00Z</dcterms:created>
  <dcterms:modified xsi:type="dcterms:W3CDTF">2020-08-14T03:15:00Z</dcterms:modified>
</cp:coreProperties>
</file>