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233" w:rsidRPr="00F97B6E" w:rsidRDefault="004A2233" w:rsidP="00F97B6E">
      <w:pPr>
        <w:pStyle w:val="Heading1"/>
      </w:pPr>
      <w:r w:rsidRPr="00F97B6E">
        <w:t>Inclusion Planning for SIP</w:t>
      </w:r>
    </w:p>
    <w:p w:rsidR="004A2233" w:rsidRPr="00F97B6E" w:rsidRDefault="004A2233" w:rsidP="00903348">
      <w:pPr>
        <w:pStyle w:val="IntroText"/>
        <w:spacing w:after="0"/>
        <w:ind w:left="-993"/>
      </w:pPr>
      <w:r w:rsidRPr="00F97B6E">
        <w:t>This form replicates the information required in the Inclusion Support (IS) Portal for a Strategic Inclusion Plan (SIP). Education and care services may use this form to gather and document planning information required to be inputted into the IS Portal, if they wish to have a record outside of the portal.</w:t>
      </w:r>
    </w:p>
    <w:p w:rsidR="000F03F8" w:rsidRDefault="004A2233" w:rsidP="00FE21BF">
      <w:pPr>
        <w:pStyle w:val="Heading2"/>
        <w:ind w:left="-993"/>
      </w:pPr>
      <w:r w:rsidRPr="00F97B6E">
        <w:t>Service Name</w:t>
      </w:r>
    </w:p>
    <w:tbl>
      <w:tblPr>
        <w:tblStyle w:val="TableGrid"/>
        <w:tblW w:w="15877" w:type="dxa"/>
        <w:tblInd w:w="-983" w:type="dxa"/>
        <w:tblBorders>
          <w:top w:val="single" w:sz="8" w:space="0" w:color="00205B"/>
          <w:left w:val="single" w:sz="8" w:space="0" w:color="00205B"/>
          <w:bottom w:val="single" w:sz="8" w:space="0" w:color="00205B"/>
          <w:right w:val="single" w:sz="8" w:space="0" w:color="00205B"/>
          <w:insideH w:val="single" w:sz="8" w:space="0" w:color="00205B"/>
          <w:insideV w:val="single" w:sz="8" w:space="0" w:color="00205B"/>
        </w:tblBorders>
        <w:tblLook w:val="04A0" w:firstRow="1" w:lastRow="0" w:firstColumn="1" w:lastColumn="0" w:noHBand="0" w:noVBand="1"/>
      </w:tblPr>
      <w:tblGrid>
        <w:gridCol w:w="15877"/>
      </w:tblGrid>
      <w:tr w:rsidR="000F03F8" w:rsidRPr="00903348" w:rsidTr="00C13D99">
        <w:trPr>
          <w:trHeight w:val="470"/>
        </w:trPr>
        <w:tc>
          <w:tcPr>
            <w:tcW w:w="15877" w:type="dxa"/>
            <w:vAlign w:val="center"/>
          </w:tcPr>
          <w:p w:rsidR="000F03F8" w:rsidRPr="00903348" w:rsidRDefault="000F03F8" w:rsidP="00E861A4">
            <w:pPr>
              <w:pStyle w:val="BodyText"/>
              <w:spacing w:after="120" w:line="240" w:lineRule="auto"/>
              <w:ind w:left="142"/>
            </w:pPr>
          </w:p>
        </w:tc>
      </w:tr>
    </w:tbl>
    <w:p w:rsidR="00157A10" w:rsidRPr="00C13D99" w:rsidRDefault="00157A10" w:rsidP="00FE21BF">
      <w:pPr>
        <w:pStyle w:val="Heading2"/>
        <w:ind w:left="-993"/>
      </w:pPr>
      <w:r w:rsidRPr="00C13D99">
        <w:t>Service Profile</w:t>
      </w:r>
    </w:p>
    <w:tbl>
      <w:tblPr>
        <w:tblStyle w:val="TableGrid"/>
        <w:tblW w:w="15877" w:type="dxa"/>
        <w:tblInd w:w="-983" w:type="dxa"/>
        <w:tblBorders>
          <w:top w:val="single" w:sz="8" w:space="0" w:color="00205B"/>
          <w:left w:val="single" w:sz="8" w:space="0" w:color="00205B"/>
          <w:bottom w:val="single" w:sz="8" w:space="0" w:color="00205B"/>
          <w:right w:val="single" w:sz="8" w:space="0" w:color="00205B"/>
          <w:insideH w:val="single" w:sz="8" w:space="0" w:color="00205B"/>
          <w:insideV w:val="single" w:sz="8" w:space="0" w:color="00205B"/>
        </w:tblBorders>
        <w:tblLook w:val="04A0" w:firstRow="1" w:lastRow="0" w:firstColumn="1" w:lastColumn="0" w:noHBand="0" w:noVBand="1"/>
      </w:tblPr>
      <w:tblGrid>
        <w:gridCol w:w="9156"/>
        <w:gridCol w:w="6721"/>
      </w:tblGrid>
      <w:tr w:rsidR="00F50A7A" w:rsidTr="00C13D99">
        <w:trPr>
          <w:cantSplit/>
          <w:trHeight w:val="440"/>
        </w:trPr>
        <w:tc>
          <w:tcPr>
            <w:tcW w:w="9156" w:type="dxa"/>
            <w:vAlign w:val="center"/>
          </w:tcPr>
          <w:p w:rsidR="00F50A7A" w:rsidRDefault="00F50A7A" w:rsidP="005C60B1">
            <w:pPr>
              <w:spacing w:line="240" w:lineRule="auto"/>
            </w:pPr>
            <w:r w:rsidRPr="00F50A7A">
              <w:rPr>
                <w:rStyle w:val="Strong"/>
                <w:rFonts w:ascii="Calibri Light" w:hAnsi="Calibri Light"/>
                <w:sz w:val="22"/>
                <w:szCs w:val="22"/>
              </w:rPr>
              <w:t>Total Number of children enrolled in the service</w:t>
            </w:r>
          </w:p>
        </w:tc>
        <w:tc>
          <w:tcPr>
            <w:tcW w:w="6721" w:type="dxa"/>
            <w:vAlign w:val="center"/>
          </w:tcPr>
          <w:p w:rsidR="00F50A7A" w:rsidRPr="00903348" w:rsidRDefault="00F50A7A" w:rsidP="005C60B1">
            <w:pPr>
              <w:pStyle w:val="BodyText"/>
              <w:spacing w:after="0" w:line="240" w:lineRule="auto"/>
              <w:ind w:left="201"/>
            </w:pPr>
          </w:p>
        </w:tc>
      </w:tr>
      <w:tr w:rsidR="00F50A7A" w:rsidTr="00C13D99">
        <w:trPr>
          <w:cantSplit/>
          <w:trHeight w:val="440"/>
        </w:trPr>
        <w:tc>
          <w:tcPr>
            <w:tcW w:w="9156" w:type="dxa"/>
            <w:vAlign w:val="center"/>
          </w:tcPr>
          <w:p w:rsidR="00F50A7A" w:rsidRPr="00F50A7A" w:rsidRDefault="00F50A7A" w:rsidP="005C60B1">
            <w:pPr>
              <w:pStyle w:val="BodyText"/>
              <w:spacing w:after="0" w:line="240" w:lineRule="auto"/>
              <w:rPr>
                <w:rStyle w:val="Strong"/>
                <w:spacing w:val="0"/>
                <w:sz w:val="22"/>
                <w:szCs w:val="22"/>
                <w:lang w:val="en-AU"/>
              </w:rPr>
            </w:pPr>
            <w:r w:rsidRPr="00F50A7A">
              <w:rPr>
                <w:rStyle w:val="Strong"/>
                <w:spacing w:val="0"/>
                <w:sz w:val="22"/>
                <w:szCs w:val="22"/>
                <w:lang w:val="en-AU"/>
              </w:rPr>
              <w:t>Total number of licensed places</w:t>
            </w:r>
          </w:p>
        </w:tc>
        <w:tc>
          <w:tcPr>
            <w:tcW w:w="6721" w:type="dxa"/>
            <w:vAlign w:val="center"/>
          </w:tcPr>
          <w:p w:rsidR="00F50A7A" w:rsidRPr="00903348" w:rsidRDefault="00F50A7A" w:rsidP="005C60B1">
            <w:pPr>
              <w:pStyle w:val="BodyText"/>
              <w:spacing w:after="0" w:line="240" w:lineRule="auto"/>
              <w:ind w:left="201"/>
            </w:pPr>
          </w:p>
        </w:tc>
      </w:tr>
      <w:tr w:rsidR="00F50A7A" w:rsidTr="00C13D99">
        <w:trPr>
          <w:cantSplit/>
          <w:trHeight w:val="440"/>
        </w:trPr>
        <w:tc>
          <w:tcPr>
            <w:tcW w:w="9156" w:type="dxa"/>
            <w:vAlign w:val="center"/>
          </w:tcPr>
          <w:p w:rsidR="00F50A7A" w:rsidRPr="00F50A7A" w:rsidRDefault="00F50A7A" w:rsidP="005C60B1">
            <w:pPr>
              <w:pStyle w:val="BodyText"/>
              <w:spacing w:after="0" w:line="240" w:lineRule="auto"/>
              <w:rPr>
                <w:rStyle w:val="Strong"/>
                <w:spacing w:val="0"/>
                <w:sz w:val="22"/>
                <w:szCs w:val="22"/>
                <w:lang w:val="en-AU"/>
              </w:rPr>
            </w:pPr>
            <w:r w:rsidRPr="00F50A7A">
              <w:rPr>
                <w:rStyle w:val="Strong"/>
                <w:spacing w:val="0"/>
                <w:sz w:val="22"/>
                <w:szCs w:val="22"/>
                <w:lang w:val="en-AU"/>
              </w:rPr>
              <w:t>Total number of staff</w:t>
            </w:r>
          </w:p>
        </w:tc>
        <w:tc>
          <w:tcPr>
            <w:tcW w:w="6721" w:type="dxa"/>
            <w:vAlign w:val="center"/>
          </w:tcPr>
          <w:p w:rsidR="00F50A7A" w:rsidRPr="00903348" w:rsidRDefault="00F50A7A" w:rsidP="005C60B1">
            <w:pPr>
              <w:pStyle w:val="BodyText"/>
              <w:spacing w:after="0" w:line="240" w:lineRule="auto"/>
              <w:ind w:left="201"/>
            </w:pPr>
          </w:p>
        </w:tc>
      </w:tr>
      <w:tr w:rsidR="00F50A7A" w:rsidTr="00C13D99">
        <w:trPr>
          <w:cantSplit/>
          <w:trHeight w:val="440"/>
        </w:trPr>
        <w:tc>
          <w:tcPr>
            <w:tcW w:w="9156" w:type="dxa"/>
            <w:vAlign w:val="center"/>
          </w:tcPr>
          <w:p w:rsidR="00F50A7A" w:rsidRPr="00F50A7A" w:rsidRDefault="00F50A7A" w:rsidP="00C73EB5">
            <w:pPr>
              <w:pStyle w:val="BodyText"/>
              <w:spacing w:after="0" w:line="240" w:lineRule="auto"/>
              <w:rPr>
                <w:rStyle w:val="Strong"/>
                <w:spacing w:val="0"/>
                <w:sz w:val="22"/>
                <w:szCs w:val="22"/>
                <w:lang w:val="en-AU"/>
              </w:rPr>
            </w:pPr>
            <w:r w:rsidRPr="00F50A7A">
              <w:rPr>
                <w:rStyle w:val="Strong"/>
                <w:spacing w:val="0"/>
                <w:sz w:val="22"/>
                <w:szCs w:val="22"/>
                <w:lang w:val="en-AU"/>
              </w:rPr>
              <w:t xml:space="preserve">Number of enrolled children with a diagnosed disability or undergoing </w:t>
            </w:r>
            <w:r w:rsidR="00C73EB5">
              <w:rPr>
                <w:rStyle w:val="Strong"/>
                <w:spacing w:val="0"/>
                <w:sz w:val="22"/>
                <w:szCs w:val="22"/>
                <w:lang w:val="en-AU"/>
              </w:rPr>
              <w:t>assessment</w:t>
            </w:r>
            <w:bookmarkStart w:id="0" w:name="_GoBack"/>
            <w:bookmarkEnd w:id="0"/>
          </w:p>
        </w:tc>
        <w:tc>
          <w:tcPr>
            <w:tcW w:w="6721" w:type="dxa"/>
            <w:vAlign w:val="center"/>
          </w:tcPr>
          <w:p w:rsidR="00F50A7A" w:rsidRPr="00903348" w:rsidRDefault="00F50A7A" w:rsidP="005C60B1">
            <w:pPr>
              <w:pStyle w:val="BodyText"/>
              <w:spacing w:after="0" w:line="240" w:lineRule="auto"/>
              <w:ind w:left="201"/>
            </w:pPr>
          </w:p>
        </w:tc>
      </w:tr>
      <w:tr w:rsidR="00F50A7A" w:rsidTr="00C13D99">
        <w:trPr>
          <w:cantSplit/>
          <w:trHeight w:val="440"/>
        </w:trPr>
        <w:tc>
          <w:tcPr>
            <w:tcW w:w="9156" w:type="dxa"/>
            <w:vAlign w:val="center"/>
          </w:tcPr>
          <w:p w:rsidR="00F50A7A" w:rsidRPr="00F50A7A" w:rsidRDefault="00F50A7A" w:rsidP="005C60B1">
            <w:pPr>
              <w:pStyle w:val="BodyText"/>
              <w:spacing w:after="0" w:line="240" w:lineRule="auto"/>
              <w:rPr>
                <w:rStyle w:val="Strong"/>
                <w:spacing w:val="0"/>
                <w:sz w:val="22"/>
                <w:szCs w:val="22"/>
                <w:lang w:val="en-AU"/>
              </w:rPr>
            </w:pPr>
            <w:r w:rsidRPr="00F50A7A">
              <w:rPr>
                <w:rStyle w:val="Strong"/>
                <w:spacing w:val="0"/>
                <w:sz w:val="22"/>
                <w:szCs w:val="22"/>
                <w:lang w:val="en-AU"/>
              </w:rPr>
              <w:t>Number of enrolled children from a culturally or linguistically diverse background</w:t>
            </w:r>
          </w:p>
        </w:tc>
        <w:tc>
          <w:tcPr>
            <w:tcW w:w="6721" w:type="dxa"/>
            <w:vAlign w:val="center"/>
          </w:tcPr>
          <w:p w:rsidR="00F50A7A" w:rsidRPr="00903348" w:rsidRDefault="00F50A7A" w:rsidP="005C60B1">
            <w:pPr>
              <w:pStyle w:val="BodyText"/>
              <w:spacing w:after="0" w:line="240" w:lineRule="auto"/>
              <w:ind w:left="201"/>
            </w:pPr>
          </w:p>
        </w:tc>
      </w:tr>
      <w:tr w:rsidR="00F50A7A" w:rsidTr="00C13D99">
        <w:trPr>
          <w:cantSplit/>
          <w:trHeight w:val="440"/>
        </w:trPr>
        <w:tc>
          <w:tcPr>
            <w:tcW w:w="9156" w:type="dxa"/>
            <w:vAlign w:val="center"/>
          </w:tcPr>
          <w:p w:rsidR="00F50A7A" w:rsidRPr="00F50A7A" w:rsidRDefault="00F50A7A" w:rsidP="005C60B1">
            <w:pPr>
              <w:pStyle w:val="BodyText"/>
              <w:spacing w:after="0" w:line="240" w:lineRule="auto"/>
              <w:rPr>
                <w:rStyle w:val="Strong"/>
                <w:spacing w:val="0"/>
                <w:sz w:val="22"/>
                <w:szCs w:val="22"/>
                <w:lang w:val="en-AU"/>
              </w:rPr>
            </w:pPr>
            <w:r w:rsidRPr="00F50A7A">
              <w:rPr>
                <w:rStyle w:val="Strong"/>
                <w:spacing w:val="0"/>
                <w:sz w:val="22"/>
                <w:szCs w:val="22"/>
                <w:lang w:val="en-AU"/>
              </w:rPr>
              <w:t>Number of children from an Aboriginal or Torres Strait Islander background</w:t>
            </w:r>
          </w:p>
        </w:tc>
        <w:tc>
          <w:tcPr>
            <w:tcW w:w="6721" w:type="dxa"/>
            <w:vAlign w:val="center"/>
          </w:tcPr>
          <w:p w:rsidR="00F50A7A" w:rsidRPr="00903348" w:rsidRDefault="00F50A7A" w:rsidP="005C60B1">
            <w:pPr>
              <w:pStyle w:val="BodyText"/>
              <w:spacing w:after="0" w:line="240" w:lineRule="auto"/>
              <w:ind w:left="201"/>
            </w:pPr>
          </w:p>
        </w:tc>
      </w:tr>
      <w:tr w:rsidR="00F50A7A" w:rsidTr="00C13D99">
        <w:trPr>
          <w:cantSplit/>
          <w:trHeight w:val="440"/>
        </w:trPr>
        <w:tc>
          <w:tcPr>
            <w:tcW w:w="9156" w:type="dxa"/>
            <w:vAlign w:val="center"/>
          </w:tcPr>
          <w:p w:rsidR="00F50A7A" w:rsidRPr="00F50A7A" w:rsidRDefault="00F50A7A" w:rsidP="005C60B1">
            <w:pPr>
              <w:pStyle w:val="BodyText"/>
              <w:spacing w:after="0" w:line="240" w:lineRule="auto"/>
              <w:rPr>
                <w:rStyle w:val="Strong"/>
                <w:spacing w:val="0"/>
                <w:sz w:val="22"/>
                <w:szCs w:val="22"/>
                <w:lang w:val="en-AU"/>
              </w:rPr>
            </w:pPr>
            <w:r w:rsidRPr="00F50A7A">
              <w:rPr>
                <w:rStyle w:val="Strong"/>
                <w:spacing w:val="0"/>
                <w:sz w:val="22"/>
                <w:szCs w:val="22"/>
                <w:lang w:val="en-AU"/>
              </w:rPr>
              <w:t>Number of children from a refugee or humanitarian background</w:t>
            </w:r>
          </w:p>
        </w:tc>
        <w:tc>
          <w:tcPr>
            <w:tcW w:w="6721" w:type="dxa"/>
            <w:vAlign w:val="center"/>
          </w:tcPr>
          <w:p w:rsidR="00F50A7A" w:rsidRPr="00903348" w:rsidRDefault="00F50A7A" w:rsidP="005C60B1">
            <w:pPr>
              <w:pStyle w:val="BodyText"/>
              <w:spacing w:after="0" w:line="240" w:lineRule="auto"/>
              <w:ind w:left="201"/>
            </w:pPr>
          </w:p>
        </w:tc>
      </w:tr>
      <w:tr w:rsidR="00F50A7A" w:rsidTr="00C13D99">
        <w:trPr>
          <w:cantSplit/>
          <w:trHeight w:val="440"/>
        </w:trPr>
        <w:tc>
          <w:tcPr>
            <w:tcW w:w="9156" w:type="dxa"/>
            <w:vAlign w:val="center"/>
          </w:tcPr>
          <w:p w:rsidR="00F50A7A" w:rsidRPr="00F50A7A" w:rsidRDefault="00F50A7A" w:rsidP="005C60B1">
            <w:pPr>
              <w:pStyle w:val="BodyText"/>
              <w:spacing w:after="0" w:line="240" w:lineRule="auto"/>
              <w:rPr>
                <w:rStyle w:val="Strong"/>
                <w:spacing w:val="0"/>
                <w:sz w:val="22"/>
                <w:szCs w:val="22"/>
                <w:lang w:val="en-AU"/>
              </w:rPr>
            </w:pPr>
            <w:r w:rsidRPr="00F50A7A">
              <w:rPr>
                <w:rStyle w:val="Strong"/>
                <w:spacing w:val="0"/>
                <w:sz w:val="22"/>
                <w:szCs w:val="22"/>
                <w:lang w:val="en-AU"/>
              </w:rPr>
              <w:t>Number of children with language/speech delay</w:t>
            </w:r>
          </w:p>
        </w:tc>
        <w:tc>
          <w:tcPr>
            <w:tcW w:w="6721" w:type="dxa"/>
            <w:vAlign w:val="center"/>
          </w:tcPr>
          <w:p w:rsidR="00F50A7A" w:rsidRPr="00903348" w:rsidRDefault="00F50A7A" w:rsidP="005C60B1">
            <w:pPr>
              <w:pStyle w:val="BodyText"/>
              <w:spacing w:after="0" w:line="240" w:lineRule="auto"/>
              <w:ind w:left="201"/>
            </w:pPr>
          </w:p>
        </w:tc>
      </w:tr>
      <w:tr w:rsidR="00F50A7A" w:rsidTr="00C13D99">
        <w:trPr>
          <w:cantSplit/>
          <w:trHeight w:val="440"/>
        </w:trPr>
        <w:tc>
          <w:tcPr>
            <w:tcW w:w="9156" w:type="dxa"/>
            <w:vAlign w:val="center"/>
          </w:tcPr>
          <w:p w:rsidR="00F50A7A" w:rsidRDefault="00F50A7A" w:rsidP="005C60B1">
            <w:pPr>
              <w:pStyle w:val="BodyText"/>
              <w:spacing w:after="0" w:line="240" w:lineRule="auto"/>
            </w:pPr>
            <w:r w:rsidRPr="00F50A7A">
              <w:rPr>
                <w:rStyle w:val="Strong"/>
                <w:spacing w:val="0"/>
                <w:sz w:val="22"/>
                <w:szCs w:val="22"/>
                <w:lang w:val="en-AU"/>
              </w:rPr>
              <w:t>Number of children with challen</w:t>
            </w:r>
            <w:r w:rsidR="00505B35">
              <w:rPr>
                <w:rStyle w:val="Strong"/>
                <w:spacing w:val="0"/>
                <w:sz w:val="22"/>
                <w:szCs w:val="22"/>
                <w:lang w:val="en-AU"/>
              </w:rPr>
              <w:t>ging behaviou</w:t>
            </w:r>
            <w:r w:rsidRPr="00F50A7A">
              <w:rPr>
                <w:rStyle w:val="Strong"/>
                <w:spacing w:val="0"/>
                <w:sz w:val="22"/>
                <w:szCs w:val="22"/>
                <w:lang w:val="en-AU"/>
              </w:rPr>
              <w:t>rs</w:t>
            </w:r>
          </w:p>
        </w:tc>
        <w:tc>
          <w:tcPr>
            <w:tcW w:w="6721" w:type="dxa"/>
            <w:vAlign w:val="center"/>
          </w:tcPr>
          <w:p w:rsidR="00F50A7A" w:rsidRPr="00903348" w:rsidRDefault="00F50A7A" w:rsidP="005C60B1">
            <w:pPr>
              <w:pStyle w:val="BodyText"/>
              <w:spacing w:after="0" w:line="240" w:lineRule="auto"/>
              <w:ind w:left="201"/>
            </w:pPr>
          </w:p>
        </w:tc>
      </w:tr>
    </w:tbl>
    <w:p w:rsidR="004A2233" w:rsidRPr="00F97B6E" w:rsidRDefault="004A2233" w:rsidP="00FE21BF">
      <w:pPr>
        <w:pStyle w:val="BodyText"/>
        <w:spacing w:before="240" w:after="0" w:line="360" w:lineRule="auto"/>
        <w:ind w:left="-993"/>
      </w:pPr>
      <w:r w:rsidRPr="00F97B6E">
        <w:lastRenderedPageBreak/>
        <w:t>How does your service promote learning experiences, interactions and participation to build on children's strengths and encourage involvement?</w:t>
      </w:r>
    </w:p>
    <w:tbl>
      <w:tblPr>
        <w:tblStyle w:val="TableGrid"/>
        <w:tblW w:w="15877" w:type="dxa"/>
        <w:tblInd w:w="-983" w:type="dxa"/>
        <w:tblBorders>
          <w:top w:val="single" w:sz="4" w:space="0" w:color="00205B"/>
          <w:left w:val="single" w:sz="4" w:space="0" w:color="00205B"/>
          <w:bottom w:val="single" w:sz="4" w:space="0" w:color="00205B"/>
          <w:right w:val="single" w:sz="4" w:space="0" w:color="00205B"/>
          <w:insideH w:val="single" w:sz="4" w:space="0" w:color="00205B"/>
          <w:insideV w:val="single" w:sz="4" w:space="0" w:color="00205B"/>
        </w:tblBorders>
        <w:tblLook w:val="04A0" w:firstRow="1" w:lastRow="0" w:firstColumn="1" w:lastColumn="0" w:noHBand="0" w:noVBand="1"/>
      </w:tblPr>
      <w:tblGrid>
        <w:gridCol w:w="15877"/>
      </w:tblGrid>
      <w:tr w:rsidR="00806485" w:rsidTr="00C13D99">
        <w:tc>
          <w:tcPr>
            <w:tcW w:w="15877" w:type="dxa"/>
          </w:tcPr>
          <w:p w:rsidR="00806485" w:rsidRPr="00AC53BD" w:rsidRDefault="00806485" w:rsidP="004C4F3F">
            <w:pPr>
              <w:pStyle w:val="BodyText"/>
              <w:spacing w:after="0"/>
              <w:ind w:left="142"/>
            </w:pPr>
            <w:r w:rsidRPr="00505B35">
              <w:rPr>
                <w:rStyle w:val="Emphasis"/>
              </w:rPr>
              <w:t xml:space="preserve">Reflect on your practice and you can also use your QIP </w:t>
            </w:r>
          </w:p>
        </w:tc>
      </w:tr>
      <w:tr w:rsidR="00F40917" w:rsidTr="00C13D99">
        <w:trPr>
          <w:trHeight w:val="7038"/>
        </w:trPr>
        <w:tc>
          <w:tcPr>
            <w:tcW w:w="15877" w:type="dxa"/>
          </w:tcPr>
          <w:p w:rsidR="00F40917" w:rsidRPr="00F40917" w:rsidRDefault="00F40917" w:rsidP="00F40917">
            <w:pPr>
              <w:pStyle w:val="BodyText"/>
              <w:spacing w:after="60" w:line="240" w:lineRule="auto"/>
              <w:ind w:left="137"/>
              <w:rPr>
                <w:rStyle w:val="Emphasis"/>
                <w:i w:val="0"/>
                <w:iCs w:val="0"/>
                <w:color w:val="00205B"/>
              </w:rPr>
            </w:pPr>
          </w:p>
        </w:tc>
      </w:tr>
    </w:tbl>
    <w:p w:rsidR="004A2233" w:rsidRPr="00F97B6E" w:rsidRDefault="004A2233" w:rsidP="00FE21BF">
      <w:pPr>
        <w:pStyle w:val="BodyText"/>
        <w:spacing w:before="240" w:after="0" w:line="360" w:lineRule="auto"/>
        <w:ind w:left="-992"/>
      </w:pPr>
      <w:r w:rsidRPr="00F97B6E">
        <w:lastRenderedPageBreak/>
        <w:t>How will your service engage with families in the community who do not currently access early childhood and childcare services?</w:t>
      </w:r>
    </w:p>
    <w:tbl>
      <w:tblPr>
        <w:tblStyle w:val="TableGrid"/>
        <w:tblW w:w="15877" w:type="dxa"/>
        <w:tblInd w:w="-983" w:type="dxa"/>
        <w:tblBorders>
          <w:top w:val="single" w:sz="4" w:space="0" w:color="00205B"/>
          <w:left w:val="single" w:sz="4" w:space="0" w:color="00205B"/>
          <w:bottom w:val="single" w:sz="4" w:space="0" w:color="00205B"/>
          <w:right w:val="single" w:sz="4" w:space="0" w:color="00205B"/>
          <w:insideH w:val="single" w:sz="4" w:space="0" w:color="00205B"/>
          <w:insideV w:val="single" w:sz="4" w:space="0" w:color="00205B"/>
        </w:tblBorders>
        <w:tblLook w:val="04A0" w:firstRow="1" w:lastRow="0" w:firstColumn="1" w:lastColumn="0" w:noHBand="0" w:noVBand="1"/>
      </w:tblPr>
      <w:tblGrid>
        <w:gridCol w:w="15877"/>
      </w:tblGrid>
      <w:tr w:rsidR="00505B35" w:rsidTr="00C13D99">
        <w:tc>
          <w:tcPr>
            <w:tcW w:w="15877" w:type="dxa"/>
          </w:tcPr>
          <w:p w:rsidR="00505B35" w:rsidRPr="005024D1" w:rsidRDefault="00806485" w:rsidP="005024D1">
            <w:pPr>
              <w:pStyle w:val="BodyText"/>
              <w:spacing w:after="0"/>
              <w:ind w:left="142"/>
              <w:rPr>
                <w:rStyle w:val="Emphasis"/>
              </w:rPr>
            </w:pPr>
            <w:r w:rsidRPr="005024D1">
              <w:rPr>
                <w:rStyle w:val="Emphasis"/>
              </w:rPr>
              <w:t xml:space="preserve">Reflect on how you engage with the community and let people know about your service. What you would like to do in the future? – Again, your QIP may be useful. </w:t>
            </w:r>
          </w:p>
        </w:tc>
      </w:tr>
      <w:tr w:rsidR="00806485" w:rsidTr="00C13D99">
        <w:trPr>
          <w:trHeight w:val="6896"/>
        </w:trPr>
        <w:tc>
          <w:tcPr>
            <w:tcW w:w="15877" w:type="dxa"/>
          </w:tcPr>
          <w:p w:rsidR="00806485" w:rsidRPr="002D2378" w:rsidRDefault="00806485" w:rsidP="005024D1">
            <w:pPr>
              <w:pStyle w:val="BodyText"/>
              <w:ind w:left="137"/>
              <w:rPr>
                <w:rStyle w:val="Emphasis"/>
                <w:i w:val="0"/>
                <w:iCs w:val="0"/>
                <w:color w:val="00205B"/>
              </w:rPr>
            </w:pPr>
          </w:p>
        </w:tc>
      </w:tr>
    </w:tbl>
    <w:p w:rsidR="004A2233" w:rsidRPr="002248E1" w:rsidRDefault="004A2233" w:rsidP="00806485">
      <w:pPr>
        <w:pStyle w:val="BodyText"/>
        <w:spacing w:after="0"/>
        <w:ind w:left="-993"/>
      </w:pPr>
      <w:r w:rsidRPr="002248E1">
        <w:lastRenderedPageBreak/>
        <w:t>This section in the SIP relates to a care environment; however services can consider the inclusion barriers, strategies and actions required in relation to the whole service. We have also included Quality Area (which isn’t in SIP) to help link this work to your QIP.</w:t>
      </w:r>
    </w:p>
    <w:p w:rsidR="004A2233" w:rsidRDefault="004A2233" w:rsidP="00806485">
      <w:pPr>
        <w:pStyle w:val="BodyText"/>
        <w:spacing w:after="0" w:line="120" w:lineRule="atLeast"/>
        <w:ind w:left="-993"/>
      </w:pPr>
      <w:r w:rsidRPr="002248E1">
        <w:t xml:space="preserve">There is a list of prepopulated barrier categories, barriers and strategies supplied by the Department of Education. It is best to use this sheet as a guide as this will assist when you are inputting this information into the IS Portal. </w:t>
      </w:r>
    </w:p>
    <w:p w:rsidR="00C76DEA" w:rsidRPr="0052662C" w:rsidRDefault="00C76DEA" w:rsidP="00FE21BF">
      <w:pPr>
        <w:spacing w:after="120" w:line="120" w:lineRule="atLeast"/>
        <w:ind w:left="-993" w:firstLine="1"/>
        <w:rPr>
          <w:b/>
        </w:rPr>
      </w:pPr>
      <w:r w:rsidRPr="0052662C">
        <w:rPr>
          <w:b/>
          <w:color w:val="00205B"/>
          <w:sz w:val="24"/>
          <w:szCs w:val="24"/>
          <w:u w:val="single"/>
        </w:rPr>
        <w:t>EXAMPLE:</w:t>
      </w:r>
    </w:p>
    <w:tbl>
      <w:tblPr>
        <w:tblStyle w:val="GridTable1Light1"/>
        <w:tblpPr w:leftFromText="180" w:rightFromText="180" w:vertAnchor="text" w:tblpX="-782" w:tblpY="1"/>
        <w:tblOverlap w:val="never"/>
        <w:tblW w:w="15735" w:type="dxa"/>
        <w:tblBorders>
          <w:top w:val="single" w:sz="8" w:space="0" w:color="00205B"/>
          <w:left w:val="single" w:sz="8" w:space="0" w:color="00205B"/>
          <w:bottom w:val="single" w:sz="8" w:space="0" w:color="00205B"/>
          <w:right w:val="single" w:sz="8" w:space="0" w:color="00205B"/>
          <w:insideH w:val="single" w:sz="8" w:space="0" w:color="00205B"/>
          <w:insideV w:val="single" w:sz="8" w:space="0" w:color="00205B"/>
        </w:tblBorders>
        <w:shd w:val="clear" w:color="00205B" w:fill="EFF5FF"/>
        <w:tblLook w:val="04A0" w:firstRow="1" w:lastRow="0" w:firstColumn="1" w:lastColumn="0" w:noHBand="0" w:noVBand="1"/>
      </w:tblPr>
      <w:tblGrid>
        <w:gridCol w:w="2235"/>
        <w:gridCol w:w="3118"/>
        <w:gridCol w:w="5137"/>
        <w:gridCol w:w="5245"/>
      </w:tblGrid>
      <w:tr w:rsidR="00E65410" w:rsidRPr="009C060C" w:rsidTr="00E861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35" w:type="dxa"/>
            <w:gridSpan w:val="4"/>
            <w:tcBorders>
              <w:bottom w:val="none" w:sz="0" w:space="0" w:color="auto"/>
            </w:tcBorders>
            <w:shd w:val="clear" w:color="00205B" w:fill="00205B"/>
          </w:tcPr>
          <w:p w:rsidR="00E65410" w:rsidRPr="009C060C" w:rsidRDefault="00E65410" w:rsidP="00E861A4">
            <w:pPr>
              <w:pStyle w:val="TableHeading"/>
              <w:framePr w:hSpace="0" w:wrap="auto" w:vAnchor="margin" w:xAlign="left" w:yAlign="inline"/>
              <w:spacing w:line="240" w:lineRule="auto"/>
              <w:suppressOverlap w:val="0"/>
              <w:jc w:val="left"/>
              <w:rPr>
                <w:color w:val="FFFFFF" w:themeColor="background1"/>
              </w:rPr>
            </w:pPr>
            <w:r w:rsidRPr="00E65410">
              <w:rPr>
                <w:b/>
                <w:color w:val="FFFFFF" w:themeColor="background1"/>
              </w:rPr>
              <w:t>CARE ENVIRONMENT NAME</w:t>
            </w:r>
            <w:r>
              <w:rPr>
                <w:b/>
                <w:color w:val="FFFFFF" w:themeColor="background1"/>
              </w:rPr>
              <w:t>:</w:t>
            </w:r>
          </w:p>
        </w:tc>
      </w:tr>
      <w:tr w:rsidR="00157A10" w:rsidRPr="009C060C" w:rsidTr="00E861A4">
        <w:tc>
          <w:tcPr>
            <w:cnfStyle w:val="001000000000" w:firstRow="0" w:lastRow="0" w:firstColumn="1" w:lastColumn="0" w:oddVBand="0" w:evenVBand="0" w:oddHBand="0" w:evenHBand="0" w:firstRowFirstColumn="0" w:firstRowLastColumn="0" w:lastRowFirstColumn="0" w:lastRowLastColumn="0"/>
            <w:tcW w:w="2235" w:type="dxa"/>
            <w:shd w:val="clear" w:color="00205B" w:fill="00205B"/>
          </w:tcPr>
          <w:p w:rsidR="00157A10" w:rsidRPr="009C060C" w:rsidRDefault="00157A10" w:rsidP="00E861A4">
            <w:pPr>
              <w:pStyle w:val="TableHeading"/>
              <w:framePr w:hSpace="0" w:wrap="auto" w:vAnchor="margin" w:xAlign="left" w:yAlign="inline"/>
              <w:spacing w:line="240" w:lineRule="auto"/>
              <w:suppressOverlap w:val="0"/>
              <w:jc w:val="left"/>
              <w:rPr>
                <w:b/>
                <w:color w:val="FFFFFF" w:themeColor="background1"/>
              </w:rPr>
            </w:pPr>
            <w:r w:rsidRPr="009C060C">
              <w:rPr>
                <w:b/>
                <w:color w:val="FFFFFF" w:themeColor="background1"/>
              </w:rPr>
              <w:t>BARRIERS</w:t>
            </w:r>
          </w:p>
        </w:tc>
        <w:tc>
          <w:tcPr>
            <w:tcW w:w="3118" w:type="dxa"/>
            <w:shd w:val="clear" w:color="00205B" w:fill="00205B"/>
          </w:tcPr>
          <w:p w:rsidR="00157A10" w:rsidRPr="009C060C" w:rsidRDefault="00157A10" w:rsidP="00E861A4">
            <w:pPr>
              <w:pStyle w:val="TableHeading"/>
              <w:framePr w:hSpace="0" w:wrap="auto" w:vAnchor="margin" w:xAlign="left" w:yAlign="inline"/>
              <w:spacing w:line="240" w:lineRule="auto"/>
              <w:suppressOverlap w:val="0"/>
              <w:jc w:val="left"/>
              <w:cnfStyle w:val="000000000000" w:firstRow="0" w:lastRow="0" w:firstColumn="0" w:lastColumn="0" w:oddVBand="0" w:evenVBand="0" w:oddHBand="0" w:evenHBand="0" w:firstRowFirstColumn="0" w:firstRowLastColumn="0" w:lastRowFirstColumn="0" w:lastRowLastColumn="0"/>
              <w:rPr>
                <w:b w:val="0"/>
                <w:color w:val="FFFFFF" w:themeColor="background1"/>
              </w:rPr>
            </w:pPr>
            <w:r w:rsidRPr="009C060C">
              <w:rPr>
                <w:color w:val="FFFFFF" w:themeColor="background1"/>
              </w:rPr>
              <w:t>STRATEGIES</w:t>
            </w:r>
          </w:p>
        </w:tc>
        <w:tc>
          <w:tcPr>
            <w:tcW w:w="5137" w:type="dxa"/>
            <w:shd w:val="clear" w:color="00205B" w:fill="00205B"/>
          </w:tcPr>
          <w:p w:rsidR="00157A10" w:rsidRPr="009C060C" w:rsidRDefault="00157A10" w:rsidP="00E861A4">
            <w:pPr>
              <w:pStyle w:val="TableHeading"/>
              <w:framePr w:hSpace="0" w:wrap="auto" w:vAnchor="margin" w:xAlign="left" w:yAlign="inline"/>
              <w:spacing w:line="240" w:lineRule="auto"/>
              <w:suppressOverlap w:val="0"/>
              <w:jc w:val="left"/>
              <w:cnfStyle w:val="000000000000" w:firstRow="0" w:lastRow="0" w:firstColumn="0" w:lastColumn="0" w:oddVBand="0" w:evenVBand="0" w:oddHBand="0" w:evenHBand="0" w:firstRowFirstColumn="0" w:firstRowLastColumn="0" w:lastRowFirstColumn="0" w:lastRowLastColumn="0"/>
              <w:rPr>
                <w:b w:val="0"/>
                <w:color w:val="FFFFFF" w:themeColor="background1"/>
              </w:rPr>
            </w:pPr>
            <w:r w:rsidRPr="009C060C">
              <w:rPr>
                <w:color w:val="FFFFFF" w:themeColor="background1"/>
              </w:rPr>
              <w:t>ACTIONS</w:t>
            </w:r>
          </w:p>
        </w:tc>
        <w:tc>
          <w:tcPr>
            <w:tcW w:w="5245" w:type="dxa"/>
            <w:shd w:val="clear" w:color="00205B" w:fill="00205B"/>
          </w:tcPr>
          <w:p w:rsidR="00157A10" w:rsidRPr="009C060C" w:rsidRDefault="00157A10" w:rsidP="00E861A4">
            <w:pPr>
              <w:pStyle w:val="TableHeading"/>
              <w:framePr w:hSpace="0" w:wrap="auto" w:vAnchor="margin" w:xAlign="left" w:yAlign="inline"/>
              <w:spacing w:line="240" w:lineRule="auto"/>
              <w:suppressOverlap w:val="0"/>
              <w:jc w:val="left"/>
              <w:cnfStyle w:val="000000000000" w:firstRow="0" w:lastRow="0" w:firstColumn="0" w:lastColumn="0" w:oddVBand="0" w:evenVBand="0" w:oddHBand="0" w:evenHBand="0" w:firstRowFirstColumn="0" w:firstRowLastColumn="0" w:lastRowFirstColumn="0" w:lastRowLastColumn="0"/>
              <w:rPr>
                <w:b w:val="0"/>
                <w:color w:val="FFFFFF" w:themeColor="background1"/>
              </w:rPr>
            </w:pPr>
            <w:r w:rsidRPr="009C060C">
              <w:rPr>
                <w:color w:val="FFFFFF" w:themeColor="background1"/>
              </w:rPr>
              <w:t>PROGRESS NOTES</w:t>
            </w:r>
          </w:p>
        </w:tc>
      </w:tr>
      <w:tr w:rsidR="00157A10" w:rsidTr="00E861A4">
        <w:trPr>
          <w:trHeight w:val="5641"/>
        </w:trPr>
        <w:tc>
          <w:tcPr>
            <w:cnfStyle w:val="001000000000" w:firstRow="0" w:lastRow="0" w:firstColumn="1" w:lastColumn="0" w:oddVBand="0" w:evenVBand="0" w:oddHBand="0" w:evenHBand="0" w:firstRowFirstColumn="0" w:firstRowLastColumn="0" w:lastRowFirstColumn="0" w:lastRowLastColumn="0"/>
            <w:tcW w:w="2235" w:type="dxa"/>
            <w:shd w:val="clear" w:color="00205B" w:fill="EFF5FF"/>
          </w:tcPr>
          <w:p w:rsidR="00157A10" w:rsidRPr="0052662C" w:rsidRDefault="00157A10" w:rsidP="00E861A4">
            <w:pPr>
              <w:spacing w:line="240" w:lineRule="auto"/>
              <w:rPr>
                <w:rStyle w:val="Strong"/>
                <w:rFonts w:ascii="Calibri Light" w:hAnsi="Calibri Light"/>
                <w:b/>
                <w:sz w:val="22"/>
                <w:szCs w:val="22"/>
              </w:rPr>
            </w:pPr>
            <w:r w:rsidRPr="0052662C">
              <w:rPr>
                <w:rStyle w:val="Strong"/>
                <w:rFonts w:ascii="Calibri Light" w:hAnsi="Calibri Light"/>
                <w:b/>
                <w:sz w:val="22"/>
                <w:szCs w:val="22"/>
              </w:rPr>
              <w:t>Barrier Category:</w:t>
            </w:r>
          </w:p>
          <w:p w:rsidR="00157A10" w:rsidRPr="0052662C" w:rsidRDefault="00157A10" w:rsidP="00E861A4">
            <w:pPr>
              <w:spacing w:line="240" w:lineRule="auto"/>
              <w:rPr>
                <w:rStyle w:val="IntenseReference"/>
                <w:sz w:val="22"/>
                <w:szCs w:val="22"/>
              </w:rPr>
            </w:pPr>
            <w:r w:rsidRPr="0052662C">
              <w:rPr>
                <w:rStyle w:val="IntenseReference"/>
                <w:sz w:val="22"/>
                <w:szCs w:val="22"/>
              </w:rPr>
              <w:t>Physical Environment</w:t>
            </w:r>
          </w:p>
          <w:p w:rsidR="00157A10" w:rsidRPr="0052662C" w:rsidRDefault="00157A10" w:rsidP="00E861A4">
            <w:pPr>
              <w:spacing w:line="240" w:lineRule="auto"/>
              <w:rPr>
                <w:rFonts w:asciiTheme="minorHAnsi" w:hAnsiTheme="minorHAnsi"/>
                <w:color w:val="00205B"/>
                <w:sz w:val="22"/>
                <w:szCs w:val="22"/>
              </w:rPr>
            </w:pPr>
          </w:p>
          <w:p w:rsidR="00157A10" w:rsidRPr="0052662C" w:rsidRDefault="00157A10" w:rsidP="00E861A4">
            <w:pPr>
              <w:spacing w:line="240" w:lineRule="auto"/>
              <w:rPr>
                <w:rFonts w:asciiTheme="minorHAnsi" w:hAnsiTheme="minorHAnsi"/>
                <w:color w:val="00205B"/>
                <w:sz w:val="22"/>
                <w:szCs w:val="22"/>
              </w:rPr>
            </w:pPr>
            <w:r w:rsidRPr="0052662C">
              <w:rPr>
                <w:rFonts w:asciiTheme="minorHAnsi" w:hAnsiTheme="minorHAnsi"/>
                <w:color w:val="00205B"/>
                <w:sz w:val="22"/>
                <w:szCs w:val="22"/>
              </w:rPr>
              <w:t>Barrier</w:t>
            </w:r>
            <w:r w:rsidRPr="0052662C">
              <w:rPr>
                <w:rStyle w:val="colon"/>
                <w:rFonts w:asciiTheme="minorHAnsi" w:hAnsiTheme="minorHAnsi"/>
                <w:color w:val="00205B"/>
                <w:sz w:val="22"/>
                <w:szCs w:val="22"/>
              </w:rPr>
              <w:t>:</w:t>
            </w:r>
          </w:p>
          <w:p w:rsidR="00157A10" w:rsidRPr="009C060C" w:rsidRDefault="00157A10" w:rsidP="00E861A4">
            <w:pPr>
              <w:spacing w:line="240" w:lineRule="auto"/>
              <w:rPr>
                <w:rStyle w:val="IntenseReference"/>
                <w:sz w:val="22"/>
                <w:szCs w:val="22"/>
              </w:rPr>
            </w:pPr>
            <w:r w:rsidRPr="009C060C">
              <w:rPr>
                <w:rStyle w:val="IntenseReference"/>
                <w:sz w:val="22"/>
                <w:szCs w:val="22"/>
              </w:rPr>
              <w:t>Environment not suitable</w:t>
            </w:r>
          </w:p>
          <w:p w:rsidR="00157A10" w:rsidRPr="0052662C" w:rsidRDefault="00157A10" w:rsidP="00E861A4">
            <w:pPr>
              <w:tabs>
                <w:tab w:val="left" w:pos="1624"/>
              </w:tabs>
              <w:spacing w:line="240" w:lineRule="auto"/>
              <w:rPr>
                <w:rFonts w:asciiTheme="minorHAnsi" w:hAnsiTheme="minorHAnsi"/>
                <w:color w:val="00205B"/>
                <w:sz w:val="22"/>
                <w:szCs w:val="22"/>
              </w:rPr>
            </w:pPr>
          </w:p>
          <w:p w:rsidR="00157A10" w:rsidRPr="0052662C" w:rsidRDefault="00157A10" w:rsidP="00E861A4">
            <w:pPr>
              <w:tabs>
                <w:tab w:val="left" w:pos="1624"/>
              </w:tabs>
              <w:spacing w:line="240" w:lineRule="auto"/>
              <w:rPr>
                <w:rFonts w:asciiTheme="minorHAnsi" w:hAnsiTheme="minorHAnsi"/>
                <w:b w:val="0"/>
                <w:color w:val="00205B"/>
                <w:sz w:val="22"/>
                <w:szCs w:val="22"/>
              </w:rPr>
            </w:pPr>
            <w:r w:rsidRPr="0052662C">
              <w:rPr>
                <w:rFonts w:asciiTheme="minorHAnsi" w:hAnsiTheme="minorHAnsi"/>
                <w:color w:val="00205B"/>
                <w:sz w:val="22"/>
                <w:szCs w:val="22"/>
              </w:rPr>
              <w:t>If not on list provided please specify:</w:t>
            </w:r>
          </w:p>
        </w:tc>
        <w:tc>
          <w:tcPr>
            <w:tcW w:w="3118" w:type="dxa"/>
            <w:shd w:val="clear" w:color="00205B" w:fill="EFF5FF"/>
          </w:tcPr>
          <w:p w:rsidR="00157A10" w:rsidRPr="0052662C" w:rsidRDefault="00157A10" w:rsidP="00E861A4">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color w:val="00205B"/>
                <w:sz w:val="22"/>
                <w:szCs w:val="22"/>
              </w:rPr>
            </w:pPr>
            <w:r w:rsidRPr="0052662C">
              <w:rPr>
                <w:rFonts w:asciiTheme="minorHAnsi" w:hAnsiTheme="minorHAnsi"/>
                <w:b/>
                <w:color w:val="00205B"/>
                <w:sz w:val="22"/>
                <w:szCs w:val="22"/>
              </w:rPr>
              <w:t>Strategy:</w:t>
            </w:r>
          </w:p>
          <w:p w:rsidR="00157A10" w:rsidRPr="0052662C" w:rsidRDefault="00157A10" w:rsidP="00E861A4">
            <w:pPr>
              <w:spacing w:line="240" w:lineRule="auto"/>
              <w:cnfStyle w:val="000000000000" w:firstRow="0" w:lastRow="0" w:firstColumn="0" w:lastColumn="0" w:oddVBand="0" w:evenVBand="0" w:oddHBand="0" w:evenHBand="0" w:firstRowFirstColumn="0" w:firstRowLastColumn="0" w:lastRowFirstColumn="0" w:lastRowLastColumn="0"/>
              <w:rPr>
                <w:rStyle w:val="IntenseReference"/>
                <w:b w:val="0"/>
                <w:sz w:val="22"/>
                <w:szCs w:val="22"/>
              </w:rPr>
            </w:pPr>
            <w:r w:rsidRPr="0052662C">
              <w:rPr>
                <w:rStyle w:val="IntenseReference"/>
                <w:b w:val="0"/>
                <w:sz w:val="22"/>
                <w:szCs w:val="22"/>
              </w:rPr>
              <w:t>Specialist Equipment</w:t>
            </w:r>
          </w:p>
          <w:p w:rsidR="00157A10" w:rsidRPr="0052662C" w:rsidRDefault="00157A10" w:rsidP="00E861A4">
            <w:pPr>
              <w:spacing w:line="240" w:lineRule="auto"/>
              <w:cnfStyle w:val="000000000000" w:firstRow="0" w:lastRow="0" w:firstColumn="0" w:lastColumn="0" w:oddVBand="0" w:evenVBand="0" w:oddHBand="0" w:evenHBand="0" w:firstRowFirstColumn="0" w:firstRowLastColumn="0" w:lastRowFirstColumn="0" w:lastRowLastColumn="0"/>
              <w:rPr>
                <w:rStyle w:val="IntenseReference"/>
                <w:rFonts w:asciiTheme="minorHAnsi" w:hAnsiTheme="minorHAnsi"/>
                <w:b w:val="0"/>
                <w:bCs w:val="0"/>
                <w:sz w:val="22"/>
                <w:szCs w:val="22"/>
              </w:rPr>
            </w:pPr>
          </w:p>
          <w:p w:rsidR="00157A10" w:rsidRPr="0052662C" w:rsidRDefault="00157A10" w:rsidP="00E861A4">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color w:val="00205B"/>
                <w:sz w:val="22"/>
                <w:szCs w:val="22"/>
              </w:rPr>
            </w:pPr>
            <w:r w:rsidRPr="0052662C">
              <w:rPr>
                <w:rFonts w:asciiTheme="minorHAnsi" w:hAnsiTheme="minorHAnsi"/>
                <w:b/>
                <w:color w:val="00205B"/>
                <w:sz w:val="22"/>
                <w:szCs w:val="22"/>
              </w:rPr>
              <w:t>Quality Area/ Standard/ Element:</w:t>
            </w:r>
          </w:p>
          <w:p w:rsidR="00157A10" w:rsidRPr="009C060C" w:rsidRDefault="00157A10" w:rsidP="00E861A4">
            <w:pPr>
              <w:spacing w:line="240" w:lineRule="auto"/>
              <w:cnfStyle w:val="000000000000" w:firstRow="0" w:lastRow="0" w:firstColumn="0" w:lastColumn="0" w:oddVBand="0" w:evenVBand="0" w:oddHBand="0" w:evenHBand="0" w:firstRowFirstColumn="0" w:firstRowLastColumn="0" w:lastRowFirstColumn="0" w:lastRowLastColumn="0"/>
              <w:rPr>
                <w:rStyle w:val="SubtleReference"/>
                <w:rFonts w:ascii="Calibri Light" w:hAnsi="Calibri Light"/>
                <w:i/>
                <w:color w:val="auto"/>
                <w:sz w:val="22"/>
                <w:szCs w:val="22"/>
              </w:rPr>
            </w:pPr>
            <w:r w:rsidRPr="009C060C">
              <w:rPr>
                <w:rStyle w:val="SubtleReference"/>
                <w:rFonts w:ascii="Calibri Light" w:hAnsi="Calibri Light"/>
                <w:i/>
                <w:color w:val="auto"/>
                <w:sz w:val="22"/>
                <w:szCs w:val="22"/>
              </w:rPr>
              <w:t>Use this to help link your work here to your Quality Improvement Plan (QIP)</w:t>
            </w:r>
          </w:p>
          <w:p w:rsidR="00157A10" w:rsidRPr="0052662C" w:rsidRDefault="00157A10" w:rsidP="00E861A4">
            <w:pPr>
              <w:spacing w:line="240" w:lineRule="auto"/>
              <w:cnfStyle w:val="000000000000" w:firstRow="0" w:lastRow="0" w:firstColumn="0" w:lastColumn="0" w:oddVBand="0" w:evenVBand="0" w:oddHBand="0" w:evenHBand="0" w:firstRowFirstColumn="0" w:firstRowLastColumn="0" w:lastRowFirstColumn="0" w:lastRowLastColumn="0"/>
              <w:rPr>
                <w:rStyle w:val="IntenseReference"/>
                <w:rFonts w:asciiTheme="minorHAnsi" w:hAnsiTheme="minorHAnsi"/>
                <w:b w:val="0"/>
                <w:sz w:val="22"/>
                <w:szCs w:val="22"/>
              </w:rPr>
            </w:pPr>
            <w:r w:rsidRPr="0052662C">
              <w:rPr>
                <w:rStyle w:val="IntenseReference"/>
                <w:rFonts w:asciiTheme="minorHAnsi" w:hAnsiTheme="minorHAnsi"/>
                <w:sz w:val="22"/>
                <w:szCs w:val="22"/>
              </w:rPr>
              <w:t>3: Physical Environment</w:t>
            </w:r>
          </w:p>
          <w:p w:rsidR="00157A10" w:rsidRPr="0052662C" w:rsidRDefault="00157A10" w:rsidP="00E861A4">
            <w:pPr>
              <w:spacing w:line="240" w:lineRule="auto"/>
              <w:cnfStyle w:val="000000000000" w:firstRow="0" w:lastRow="0" w:firstColumn="0" w:lastColumn="0" w:oddVBand="0" w:evenVBand="0" w:oddHBand="0" w:evenHBand="0" w:firstRowFirstColumn="0" w:firstRowLastColumn="0" w:lastRowFirstColumn="0" w:lastRowLastColumn="0"/>
              <w:rPr>
                <w:rStyle w:val="IntenseReference"/>
                <w:rFonts w:asciiTheme="minorHAnsi" w:hAnsiTheme="minorHAnsi"/>
                <w:b w:val="0"/>
                <w:sz w:val="22"/>
                <w:szCs w:val="22"/>
              </w:rPr>
            </w:pPr>
            <w:r w:rsidRPr="0052662C">
              <w:rPr>
                <w:rStyle w:val="IntenseReference"/>
                <w:rFonts w:asciiTheme="minorHAnsi" w:hAnsiTheme="minorHAnsi"/>
                <w:sz w:val="22"/>
                <w:szCs w:val="22"/>
              </w:rPr>
              <w:t>3.2.1</w:t>
            </w:r>
          </w:p>
          <w:p w:rsidR="00157A10" w:rsidRPr="0052662C" w:rsidRDefault="00157A10" w:rsidP="00E861A4">
            <w:pPr>
              <w:spacing w:line="240" w:lineRule="auto"/>
              <w:cnfStyle w:val="000000000000" w:firstRow="0" w:lastRow="0" w:firstColumn="0" w:lastColumn="0" w:oddVBand="0" w:evenVBand="0" w:oddHBand="0" w:evenHBand="0" w:firstRowFirstColumn="0" w:firstRowLastColumn="0" w:lastRowFirstColumn="0" w:lastRowLastColumn="0"/>
              <w:rPr>
                <w:rStyle w:val="SubtleReference"/>
                <w:rFonts w:asciiTheme="minorHAnsi" w:hAnsiTheme="minorHAnsi"/>
                <w:color w:val="00205B"/>
                <w:sz w:val="22"/>
                <w:szCs w:val="22"/>
              </w:rPr>
            </w:pPr>
          </w:p>
          <w:p w:rsidR="00157A10" w:rsidRPr="0052662C" w:rsidRDefault="00157A10" w:rsidP="00E861A4">
            <w:pPr>
              <w:spacing w:line="240" w:lineRule="auto"/>
              <w:cnfStyle w:val="000000000000" w:firstRow="0" w:lastRow="0" w:firstColumn="0" w:lastColumn="0" w:oddVBand="0" w:evenVBand="0" w:oddHBand="0" w:evenHBand="0" w:firstRowFirstColumn="0" w:firstRowLastColumn="0" w:lastRowFirstColumn="0" w:lastRowLastColumn="0"/>
              <w:rPr>
                <w:rStyle w:val="IntenseReference"/>
                <w:rFonts w:asciiTheme="minorHAnsi" w:hAnsiTheme="minorHAnsi"/>
                <w:b w:val="0"/>
                <w:bCs w:val="0"/>
                <w:sz w:val="22"/>
                <w:szCs w:val="22"/>
              </w:rPr>
            </w:pPr>
          </w:p>
          <w:p w:rsidR="00157A10" w:rsidRPr="0052662C" w:rsidRDefault="00157A10" w:rsidP="00E861A4">
            <w:pPr>
              <w:spacing w:line="240" w:lineRule="auto"/>
              <w:cnfStyle w:val="000000000000" w:firstRow="0" w:lastRow="0" w:firstColumn="0" w:lastColumn="0" w:oddVBand="0" w:evenVBand="0" w:oddHBand="0" w:evenHBand="0" w:firstRowFirstColumn="0" w:firstRowLastColumn="0" w:lastRowFirstColumn="0" w:lastRowLastColumn="0"/>
              <w:rPr>
                <w:rStyle w:val="IntenseReference"/>
                <w:rFonts w:asciiTheme="minorHAnsi" w:hAnsiTheme="minorHAnsi"/>
                <w:sz w:val="22"/>
                <w:szCs w:val="22"/>
              </w:rPr>
            </w:pPr>
          </w:p>
        </w:tc>
        <w:tc>
          <w:tcPr>
            <w:tcW w:w="5137" w:type="dxa"/>
            <w:shd w:val="clear" w:color="00205B" w:fill="EFF5FF"/>
          </w:tcPr>
          <w:p w:rsidR="00157A10" w:rsidRPr="0052662C" w:rsidRDefault="00157A10" w:rsidP="00E861A4">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color w:val="00205B"/>
                <w:sz w:val="22"/>
                <w:szCs w:val="22"/>
              </w:rPr>
            </w:pPr>
            <w:r w:rsidRPr="0052662C">
              <w:rPr>
                <w:rFonts w:asciiTheme="minorHAnsi" w:hAnsiTheme="minorHAnsi"/>
                <w:b/>
                <w:color w:val="00205B"/>
                <w:sz w:val="22"/>
                <w:szCs w:val="22"/>
              </w:rPr>
              <w:t>What is the action to address this strategy?</w:t>
            </w:r>
          </w:p>
          <w:p w:rsidR="00157A10" w:rsidRPr="009C060C" w:rsidRDefault="00157A10" w:rsidP="00E861A4">
            <w:pPr>
              <w:spacing w:line="240" w:lineRule="auto"/>
              <w:cnfStyle w:val="000000000000" w:firstRow="0" w:lastRow="0" w:firstColumn="0" w:lastColumn="0" w:oddVBand="0" w:evenVBand="0" w:oddHBand="0" w:evenHBand="0" w:firstRowFirstColumn="0" w:firstRowLastColumn="0" w:lastRowFirstColumn="0" w:lastRowLastColumn="0"/>
              <w:rPr>
                <w:rStyle w:val="SubtleReference"/>
                <w:rFonts w:ascii="Calibri Light" w:hAnsi="Calibri Light"/>
                <w:i/>
                <w:color w:val="auto"/>
                <w:sz w:val="22"/>
                <w:szCs w:val="22"/>
              </w:rPr>
            </w:pPr>
            <w:r w:rsidRPr="009C060C">
              <w:rPr>
                <w:rStyle w:val="SubtleReference"/>
                <w:rFonts w:ascii="Calibri Light" w:hAnsi="Calibri Light"/>
                <w:i/>
                <w:color w:val="auto"/>
                <w:sz w:val="22"/>
                <w:szCs w:val="22"/>
              </w:rPr>
              <w:t>strategy description</w:t>
            </w:r>
          </w:p>
          <w:p w:rsidR="00157A10" w:rsidRPr="009C060C" w:rsidRDefault="00157A10" w:rsidP="00E861A4">
            <w:pPr>
              <w:spacing w:line="240" w:lineRule="auto"/>
              <w:cnfStyle w:val="000000000000" w:firstRow="0" w:lastRow="0" w:firstColumn="0" w:lastColumn="0" w:oddVBand="0" w:evenVBand="0" w:oddHBand="0" w:evenHBand="0" w:firstRowFirstColumn="0" w:firstRowLastColumn="0" w:lastRowFirstColumn="0" w:lastRowLastColumn="0"/>
              <w:rPr>
                <w:rStyle w:val="IntenseReference"/>
                <w:b w:val="0"/>
                <w:sz w:val="22"/>
                <w:szCs w:val="22"/>
              </w:rPr>
            </w:pPr>
            <w:r w:rsidRPr="009C060C">
              <w:rPr>
                <w:rStyle w:val="IntenseReference"/>
                <w:b w:val="0"/>
                <w:sz w:val="22"/>
                <w:szCs w:val="22"/>
              </w:rPr>
              <w:t>Access specialist equipment to include a child</w:t>
            </w:r>
          </w:p>
          <w:p w:rsidR="00157A10" w:rsidRPr="0052662C" w:rsidRDefault="00157A10" w:rsidP="00E861A4">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olor w:val="00205B"/>
                <w:sz w:val="22"/>
                <w:szCs w:val="22"/>
              </w:rPr>
            </w:pPr>
            <w:r w:rsidRPr="0052662C">
              <w:rPr>
                <w:rFonts w:asciiTheme="minorHAnsi" w:hAnsiTheme="minorHAnsi"/>
                <w:b/>
                <w:color w:val="00205B"/>
                <w:sz w:val="22"/>
                <w:szCs w:val="22"/>
              </w:rPr>
              <w:t>How and when will you implement this action?</w:t>
            </w:r>
          </w:p>
          <w:p w:rsidR="00157A10" w:rsidRPr="009C060C" w:rsidRDefault="00157A10" w:rsidP="00E861A4">
            <w:pPr>
              <w:spacing w:line="240" w:lineRule="auto"/>
              <w:cnfStyle w:val="000000000000" w:firstRow="0" w:lastRow="0" w:firstColumn="0" w:lastColumn="0" w:oddVBand="0" w:evenVBand="0" w:oddHBand="0" w:evenHBand="0" w:firstRowFirstColumn="0" w:firstRowLastColumn="0" w:lastRowFirstColumn="0" w:lastRowLastColumn="0"/>
              <w:rPr>
                <w:rStyle w:val="SubtleReference"/>
                <w:rFonts w:ascii="Calibri Light" w:hAnsi="Calibri Light"/>
                <w:i/>
                <w:color w:val="auto"/>
                <w:sz w:val="22"/>
                <w:szCs w:val="22"/>
              </w:rPr>
            </w:pPr>
            <w:r w:rsidRPr="009C060C">
              <w:rPr>
                <w:rStyle w:val="SubtleReference"/>
                <w:rFonts w:ascii="Calibri Light" w:hAnsi="Calibri Light"/>
                <w:i/>
                <w:color w:val="auto"/>
                <w:sz w:val="22"/>
                <w:szCs w:val="22"/>
              </w:rPr>
              <w:t>What steps will you take to action this strategy? How and why will this support inclusion?</w:t>
            </w:r>
          </w:p>
          <w:p w:rsidR="00157A10" w:rsidRPr="009C060C" w:rsidRDefault="00157A10" w:rsidP="00E861A4">
            <w:pPr>
              <w:spacing w:line="240" w:lineRule="auto"/>
              <w:cnfStyle w:val="000000000000" w:firstRow="0" w:lastRow="0" w:firstColumn="0" w:lastColumn="0" w:oddVBand="0" w:evenVBand="0" w:oddHBand="0" w:evenHBand="0" w:firstRowFirstColumn="0" w:firstRowLastColumn="0" w:lastRowFirstColumn="0" w:lastRowLastColumn="0"/>
              <w:rPr>
                <w:rStyle w:val="IntenseReference"/>
                <w:b w:val="0"/>
                <w:sz w:val="22"/>
                <w:szCs w:val="22"/>
              </w:rPr>
            </w:pPr>
            <w:r w:rsidRPr="009C060C">
              <w:rPr>
                <w:rStyle w:val="IntenseReference"/>
                <w:b w:val="0"/>
                <w:sz w:val="22"/>
                <w:szCs w:val="22"/>
              </w:rPr>
              <w:t>Educator consults family &amp; OT about child’s equipment needs</w:t>
            </w:r>
          </w:p>
          <w:p w:rsidR="00157A10" w:rsidRPr="009C060C" w:rsidRDefault="00157A10" w:rsidP="00E861A4">
            <w:pPr>
              <w:spacing w:line="240" w:lineRule="auto"/>
              <w:cnfStyle w:val="000000000000" w:firstRow="0" w:lastRow="0" w:firstColumn="0" w:lastColumn="0" w:oddVBand="0" w:evenVBand="0" w:oddHBand="0" w:evenHBand="0" w:firstRowFirstColumn="0" w:firstRowLastColumn="0" w:lastRowFirstColumn="0" w:lastRowLastColumn="0"/>
              <w:rPr>
                <w:rStyle w:val="IntenseReference"/>
                <w:b w:val="0"/>
                <w:sz w:val="22"/>
                <w:szCs w:val="22"/>
              </w:rPr>
            </w:pPr>
            <w:r w:rsidRPr="009C060C">
              <w:rPr>
                <w:rStyle w:val="IntenseReference"/>
                <w:b w:val="0"/>
                <w:sz w:val="22"/>
                <w:szCs w:val="22"/>
              </w:rPr>
              <w:t>Educator checks with service to assess availability and applies for equipment</w:t>
            </w:r>
          </w:p>
          <w:p w:rsidR="00157A10" w:rsidRPr="009C060C" w:rsidRDefault="00157A10" w:rsidP="00E861A4">
            <w:pPr>
              <w:spacing w:line="240" w:lineRule="auto"/>
              <w:cnfStyle w:val="000000000000" w:firstRow="0" w:lastRow="0" w:firstColumn="0" w:lastColumn="0" w:oddVBand="0" w:evenVBand="0" w:oddHBand="0" w:evenHBand="0" w:firstRowFirstColumn="0" w:firstRowLastColumn="0" w:lastRowFirstColumn="0" w:lastRowLastColumn="0"/>
              <w:rPr>
                <w:rStyle w:val="IntenseReference"/>
                <w:b w:val="0"/>
                <w:sz w:val="22"/>
                <w:szCs w:val="22"/>
              </w:rPr>
            </w:pPr>
            <w:r w:rsidRPr="009C060C">
              <w:rPr>
                <w:rStyle w:val="IntenseReference"/>
                <w:b w:val="0"/>
                <w:sz w:val="22"/>
                <w:szCs w:val="22"/>
              </w:rPr>
              <w:t>OT mentors educators in appropriate installation and use of equipment</w:t>
            </w:r>
          </w:p>
          <w:p w:rsidR="00157A10" w:rsidRPr="009C060C" w:rsidRDefault="00157A10" w:rsidP="00E861A4">
            <w:pPr>
              <w:spacing w:line="240" w:lineRule="auto"/>
              <w:cnfStyle w:val="000000000000" w:firstRow="0" w:lastRow="0" w:firstColumn="0" w:lastColumn="0" w:oddVBand="0" w:evenVBand="0" w:oddHBand="0" w:evenHBand="0" w:firstRowFirstColumn="0" w:firstRowLastColumn="0" w:lastRowFirstColumn="0" w:lastRowLastColumn="0"/>
              <w:rPr>
                <w:rStyle w:val="IntenseReference"/>
                <w:b w:val="0"/>
                <w:sz w:val="22"/>
                <w:szCs w:val="22"/>
              </w:rPr>
            </w:pPr>
            <w:r w:rsidRPr="009C060C">
              <w:rPr>
                <w:rStyle w:val="IntenseReference"/>
                <w:b w:val="0"/>
                <w:sz w:val="22"/>
                <w:szCs w:val="22"/>
              </w:rPr>
              <w:t>Educators will facilitate small group play to support participation into program</w:t>
            </w:r>
          </w:p>
          <w:p w:rsidR="00157A10" w:rsidRPr="0052662C" w:rsidRDefault="00157A10" w:rsidP="00E861A4">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color w:val="00205B"/>
                <w:sz w:val="22"/>
                <w:szCs w:val="22"/>
              </w:rPr>
            </w:pPr>
            <w:r w:rsidRPr="0052662C">
              <w:rPr>
                <w:rFonts w:asciiTheme="minorHAnsi" w:hAnsiTheme="minorHAnsi"/>
                <w:b/>
                <w:color w:val="00205B"/>
                <w:sz w:val="22"/>
                <w:szCs w:val="22"/>
              </w:rPr>
              <w:t>What resources will be used to implement this strategy?</w:t>
            </w:r>
          </w:p>
          <w:p w:rsidR="00157A10" w:rsidRPr="009C060C" w:rsidRDefault="00157A10" w:rsidP="00E861A4">
            <w:pPr>
              <w:spacing w:line="240" w:lineRule="auto"/>
              <w:cnfStyle w:val="000000000000" w:firstRow="0" w:lastRow="0" w:firstColumn="0" w:lastColumn="0" w:oddVBand="0" w:evenVBand="0" w:oddHBand="0" w:evenHBand="0" w:firstRowFirstColumn="0" w:firstRowLastColumn="0" w:lastRowFirstColumn="0" w:lastRowLastColumn="0"/>
              <w:rPr>
                <w:rStyle w:val="SubtleReference"/>
                <w:rFonts w:ascii="Calibri Light" w:hAnsi="Calibri Light"/>
                <w:i/>
                <w:color w:val="auto"/>
                <w:sz w:val="22"/>
                <w:szCs w:val="22"/>
              </w:rPr>
            </w:pPr>
            <w:r w:rsidRPr="009C060C">
              <w:rPr>
                <w:rStyle w:val="SubtleReference"/>
                <w:rFonts w:ascii="Calibri Light" w:hAnsi="Calibri Light"/>
                <w:i/>
                <w:color w:val="auto"/>
                <w:sz w:val="22"/>
                <w:szCs w:val="22"/>
              </w:rPr>
              <w:t>Resources could include staff, tools, time</w:t>
            </w:r>
          </w:p>
          <w:p w:rsidR="00157A10" w:rsidRPr="009C060C" w:rsidRDefault="00157A10" w:rsidP="00E861A4">
            <w:pPr>
              <w:spacing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bCs/>
                <w:smallCaps/>
                <w:color w:val="00205B"/>
                <w:spacing w:val="5"/>
                <w:sz w:val="22"/>
                <w:szCs w:val="22"/>
              </w:rPr>
            </w:pPr>
            <w:r w:rsidRPr="009C060C">
              <w:rPr>
                <w:rFonts w:ascii="Calibri Light" w:hAnsi="Calibri Light"/>
                <w:bCs/>
                <w:smallCaps/>
                <w:color w:val="00205B"/>
                <w:spacing w:val="5"/>
                <w:sz w:val="22"/>
                <w:szCs w:val="22"/>
              </w:rPr>
              <w:t>educator has time out of room to discuss needs with family &amp; OT</w:t>
            </w:r>
          </w:p>
          <w:p w:rsidR="00157A10" w:rsidRPr="0052662C" w:rsidRDefault="00157A10" w:rsidP="00E861A4">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Cs/>
                <w:smallCaps/>
                <w:color w:val="00205B"/>
                <w:spacing w:val="5"/>
                <w:sz w:val="22"/>
                <w:szCs w:val="22"/>
              </w:rPr>
            </w:pPr>
            <w:r w:rsidRPr="009C060C">
              <w:rPr>
                <w:rFonts w:ascii="Calibri Light" w:hAnsi="Calibri Light"/>
                <w:bCs/>
                <w:smallCaps/>
                <w:color w:val="00205B"/>
                <w:spacing w:val="5"/>
                <w:sz w:val="22"/>
                <w:szCs w:val="22"/>
              </w:rPr>
              <w:t>Team have time with OT to learn about correct installation and use of equipment.</w:t>
            </w:r>
          </w:p>
        </w:tc>
        <w:tc>
          <w:tcPr>
            <w:tcW w:w="5245" w:type="dxa"/>
            <w:shd w:val="clear" w:color="00205B" w:fill="EFF5FF"/>
          </w:tcPr>
          <w:p w:rsidR="00157A10" w:rsidRPr="0052662C" w:rsidRDefault="00157A10" w:rsidP="00E861A4">
            <w:pPr>
              <w:spacing w:line="240" w:lineRule="auto"/>
              <w:cnfStyle w:val="000000000000" w:firstRow="0" w:lastRow="0" w:firstColumn="0" w:lastColumn="0" w:oddVBand="0" w:evenVBand="0" w:oddHBand="0" w:evenHBand="0" w:firstRowFirstColumn="0" w:firstRowLastColumn="0" w:lastRowFirstColumn="0" w:lastRowLastColumn="0"/>
              <w:rPr>
                <w:b/>
                <w:sz w:val="22"/>
                <w:szCs w:val="22"/>
              </w:rPr>
            </w:pPr>
            <w:r w:rsidRPr="0052662C">
              <w:rPr>
                <w:rFonts w:asciiTheme="minorHAnsi" w:hAnsiTheme="minorHAnsi"/>
                <w:b/>
                <w:color w:val="00205B"/>
                <w:sz w:val="22"/>
                <w:szCs w:val="22"/>
              </w:rPr>
              <w:t>What progress have educators made towards achieving the strategy and action identified?</w:t>
            </w:r>
          </w:p>
        </w:tc>
      </w:tr>
    </w:tbl>
    <w:p w:rsidR="000F03F8" w:rsidRDefault="000F03F8"/>
    <w:tbl>
      <w:tblPr>
        <w:tblStyle w:val="GridTable1Light1"/>
        <w:tblpPr w:leftFromText="180" w:rightFromText="180" w:vertAnchor="text" w:horzAnchor="page" w:tblpX="683" w:tblpY="-26"/>
        <w:tblOverlap w:val="never"/>
        <w:tblW w:w="15734" w:type="dxa"/>
        <w:tblBorders>
          <w:top w:val="single" w:sz="4" w:space="0" w:color="00205B"/>
          <w:left w:val="single" w:sz="4" w:space="0" w:color="00205B"/>
          <w:bottom w:val="single" w:sz="4" w:space="0" w:color="00205B"/>
          <w:right w:val="single" w:sz="4" w:space="0" w:color="00205B"/>
          <w:insideH w:val="single" w:sz="4" w:space="0" w:color="00205B"/>
          <w:insideV w:val="single" w:sz="4" w:space="0" w:color="00205B"/>
        </w:tblBorders>
        <w:shd w:val="clear" w:color="00205B" w:fill="auto"/>
        <w:tblLook w:val="04A0" w:firstRow="1" w:lastRow="0" w:firstColumn="1" w:lastColumn="0" w:noHBand="0" w:noVBand="1"/>
      </w:tblPr>
      <w:tblGrid>
        <w:gridCol w:w="2235"/>
        <w:gridCol w:w="708"/>
        <w:gridCol w:w="2694"/>
        <w:gridCol w:w="4853"/>
        <w:gridCol w:w="5244"/>
      </w:tblGrid>
      <w:tr w:rsidR="001D1C07" w:rsidRPr="00F97B6E" w:rsidTr="00C13D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gridSpan w:val="2"/>
            <w:tcBorders>
              <w:bottom w:val="none" w:sz="0" w:space="0" w:color="auto"/>
            </w:tcBorders>
            <w:shd w:val="clear" w:color="00205B" w:fill="auto"/>
          </w:tcPr>
          <w:p w:rsidR="001D1C07" w:rsidRPr="00E65410" w:rsidRDefault="001D1C07" w:rsidP="00C92339">
            <w:pPr>
              <w:pStyle w:val="TableHeading"/>
              <w:framePr w:hSpace="0" w:wrap="auto" w:vAnchor="margin" w:xAlign="left" w:yAlign="inline"/>
              <w:suppressOverlap w:val="0"/>
              <w:jc w:val="left"/>
              <w:rPr>
                <w:b/>
              </w:rPr>
            </w:pPr>
            <w:r w:rsidRPr="00E65410">
              <w:rPr>
                <w:b/>
              </w:rPr>
              <w:t>CARE ENVIRONMENT NAME</w:t>
            </w:r>
          </w:p>
        </w:tc>
        <w:tc>
          <w:tcPr>
            <w:tcW w:w="12791" w:type="dxa"/>
            <w:gridSpan w:val="3"/>
            <w:tcBorders>
              <w:bottom w:val="none" w:sz="0" w:space="0" w:color="auto"/>
            </w:tcBorders>
            <w:shd w:val="clear" w:color="00205B" w:fill="auto"/>
          </w:tcPr>
          <w:p w:rsidR="001D1C07" w:rsidRPr="00F97B6E" w:rsidRDefault="001D1C07" w:rsidP="00C92339">
            <w:pPr>
              <w:pStyle w:val="TableHeading"/>
              <w:framePr w:hSpace="0" w:wrap="auto" w:vAnchor="margin" w:xAlign="left" w:yAlign="inline"/>
              <w:suppressOverlap w:val="0"/>
              <w:jc w:val="left"/>
              <w:cnfStyle w:val="100000000000" w:firstRow="1" w:lastRow="0" w:firstColumn="0" w:lastColumn="0" w:oddVBand="0" w:evenVBand="0" w:oddHBand="0" w:evenHBand="0" w:firstRowFirstColumn="0" w:firstRowLastColumn="0" w:lastRowFirstColumn="0" w:lastRowLastColumn="0"/>
            </w:pPr>
          </w:p>
        </w:tc>
      </w:tr>
      <w:tr w:rsidR="001D1C07" w:rsidRPr="00F97B6E" w:rsidTr="00C13D99">
        <w:tc>
          <w:tcPr>
            <w:cnfStyle w:val="001000000000" w:firstRow="0" w:lastRow="0" w:firstColumn="1" w:lastColumn="0" w:oddVBand="0" w:evenVBand="0" w:oddHBand="0" w:evenHBand="0" w:firstRowFirstColumn="0" w:firstRowLastColumn="0" w:lastRowFirstColumn="0" w:lastRowLastColumn="0"/>
            <w:tcW w:w="2235" w:type="dxa"/>
            <w:shd w:val="clear" w:color="00205B" w:fill="auto"/>
          </w:tcPr>
          <w:p w:rsidR="001D1C07" w:rsidRPr="00F97B6E" w:rsidRDefault="001D1C07" w:rsidP="00C92339">
            <w:pPr>
              <w:pStyle w:val="TableHeading"/>
              <w:framePr w:hSpace="0" w:wrap="auto" w:vAnchor="margin" w:xAlign="left" w:yAlign="inline"/>
              <w:suppressOverlap w:val="0"/>
              <w:jc w:val="left"/>
              <w:rPr>
                <w:b/>
              </w:rPr>
            </w:pPr>
            <w:r w:rsidRPr="00F97B6E">
              <w:rPr>
                <w:b/>
              </w:rPr>
              <w:t>BARRIERS</w:t>
            </w:r>
          </w:p>
        </w:tc>
        <w:tc>
          <w:tcPr>
            <w:tcW w:w="3402" w:type="dxa"/>
            <w:gridSpan w:val="2"/>
            <w:shd w:val="clear" w:color="00205B" w:fill="auto"/>
          </w:tcPr>
          <w:p w:rsidR="001D1C07" w:rsidRPr="00F97B6E" w:rsidRDefault="001D1C07" w:rsidP="00C92339">
            <w:pPr>
              <w:pStyle w:val="TableHeading"/>
              <w:framePr w:hSpace="0" w:wrap="auto" w:vAnchor="margin" w:xAlign="left" w:yAlign="inline"/>
              <w:suppressOverlap w:val="0"/>
              <w:jc w:val="left"/>
              <w:cnfStyle w:val="000000000000" w:firstRow="0" w:lastRow="0" w:firstColumn="0" w:lastColumn="0" w:oddVBand="0" w:evenVBand="0" w:oddHBand="0" w:evenHBand="0" w:firstRowFirstColumn="0" w:firstRowLastColumn="0" w:lastRowFirstColumn="0" w:lastRowLastColumn="0"/>
              <w:rPr>
                <w:b w:val="0"/>
              </w:rPr>
            </w:pPr>
            <w:r w:rsidRPr="00F97B6E">
              <w:t>STRATEGIES</w:t>
            </w:r>
          </w:p>
        </w:tc>
        <w:tc>
          <w:tcPr>
            <w:tcW w:w="4853" w:type="dxa"/>
            <w:shd w:val="clear" w:color="00205B" w:fill="auto"/>
          </w:tcPr>
          <w:p w:rsidR="001D1C07" w:rsidRPr="00F97B6E" w:rsidRDefault="001D1C07" w:rsidP="00C92339">
            <w:pPr>
              <w:pStyle w:val="TableHeading"/>
              <w:framePr w:hSpace="0" w:wrap="auto" w:vAnchor="margin" w:xAlign="left" w:yAlign="inline"/>
              <w:suppressOverlap w:val="0"/>
              <w:jc w:val="left"/>
              <w:cnfStyle w:val="000000000000" w:firstRow="0" w:lastRow="0" w:firstColumn="0" w:lastColumn="0" w:oddVBand="0" w:evenVBand="0" w:oddHBand="0" w:evenHBand="0" w:firstRowFirstColumn="0" w:firstRowLastColumn="0" w:lastRowFirstColumn="0" w:lastRowLastColumn="0"/>
              <w:rPr>
                <w:b w:val="0"/>
              </w:rPr>
            </w:pPr>
            <w:r w:rsidRPr="00F97B6E">
              <w:t>ACTIONS</w:t>
            </w:r>
          </w:p>
        </w:tc>
        <w:tc>
          <w:tcPr>
            <w:tcW w:w="5244" w:type="dxa"/>
            <w:shd w:val="clear" w:color="00205B" w:fill="auto"/>
          </w:tcPr>
          <w:p w:rsidR="001D1C07" w:rsidRPr="00F97B6E" w:rsidRDefault="001D1C07" w:rsidP="00C92339">
            <w:pPr>
              <w:pStyle w:val="TableHeading"/>
              <w:framePr w:hSpace="0" w:wrap="auto" w:vAnchor="margin" w:xAlign="left" w:yAlign="inline"/>
              <w:suppressOverlap w:val="0"/>
              <w:jc w:val="left"/>
              <w:cnfStyle w:val="000000000000" w:firstRow="0" w:lastRow="0" w:firstColumn="0" w:lastColumn="0" w:oddVBand="0" w:evenVBand="0" w:oddHBand="0" w:evenHBand="0" w:firstRowFirstColumn="0" w:firstRowLastColumn="0" w:lastRowFirstColumn="0" w:lastRowLastColumn="0"/>
              <w:rPr>
                <w:b w:val="0"/>
              </w:rPr>
            </w:pPr>
            <w:r w:rsidRPr="00F97B6E">
              <w:t>PROGRESS NOTES</w:t>
            </w:r>
          </w:p>
        </w:tc>
      </w:tr>
      <w:tr w:rsidR="001D1C07" w:rsidRPr="0052662C" w:rsidTr="00C13D99">
        <w:trPr>
          <w:trHeight w:val="567"/>
        </w:trPr>
        <w:tc>
          <w:tcPr>
            <w:cnfStyle w:val="001000000000" w:firstRow="0" w:lastRow="0" w:firstColumn="1" w:lastColumn="0" w:oddVBand="0" w:evenVBand="0" w:oddHBand="0" w:evenHBand="0" w:firstRowFirstColumn="0" w:firstRowLastColumn="0" w:lastRowFirstColumn="0" w:lastRowLastColumn="0"/>
            <w:tcW w:w="2235" w:type="dxa"/>
            <w:shd w:val="clear" w:color="00205B" w:fill="auto"/>
            <w:vAlign w:val="center"/>
          </w:tcPr>
          <w:p w:rsidR="001D1C07" w:rsidRPr="0052662C" w:rsidRDefault="001D1C07" w:rsidP="00C92339">
            <w:pPr>
              <w:spacing w:line="240" w:lineRule="auto"/>
              <w:rPr>
                <w:rFonts w:asciiTheme="minorHAnsi" w:hAnsiTheme="minorHAnsi"/>
                <w:b w:val="0"/>
                <w:color w:val="00205B"/>
                <w:sz w:val="22"/>
                <w:szCs w:val="22"/>
              </w:rPr>
            </w:pPr>
            <w:r w:rsidRPr="0052662C">
              <w:rPr>
                <w:rStyle w:val="Strong"/>
                <w:rFonts w:ascii="Calibri Light" w:hAnsi="Calibri Light"/>
                <w:b/>
                <w:sz w:val="22"/>
                <w:szCs w:val="22"/>
              </w:rPr>
              <w:t>Barrier Category:</w:t>
            </w:r>
          </w:p>
        </w:tc>
        <w:tc>
          <w:tcPr>
            <w:tcW w:w="3402" w:type="dxa"/>
            <w:gridSpan w:val="2"/>
            <w:shd w:val="clear" w:color="00205B" w:fill="auto"/>
            <w:vAlign w:val="center"/>
          </w:tcPr>
          <w:p w:rsidR="001D1C07" w:rsidRPr="0052662C" w:rsidRDefault="001D1C07" w:rsidP="00C92339">
            <w:pPr>
              <w:spacing w:line="240" w:lineRule="auto"/>
              <w:cnfStyle w:val="000000000000" w:firstRow="0" w:lastRow="0" w:firstColumn="0" w:lastColumn="0" w:oddVBand="0" w:evenVBand="0" w:oddHBand="0" w:evenHBand="0" w:firstRowFirstColumn="0" w:firstRowLastColumn="0" w:lastRowFirstColumn="0" w:lastRowLastColumn="0"/>
              <w:rPr>
                <w:rStyle w:val="IntenseReference"/>
                <w:rFonts w:asciiTheme="minorHAnsi" w:hAnsiTheme="minorHAnsi"/>
                <w:sz w:val="22"/>
                <w:szCs w:val="22"/>
              </w:rPr>
            </w:pPr>
            <w:r w:rsidRPr="0052662C">
              <w:rPr>
                <w:rFonts w:asciiTheme="minorHAnsi" w:hAnsiTheme="minorHAnsi"/>
                <w:b/>
                <w:color w:val="00205B"/>
                <w:sz w:val="22"/>
                <w:szCs w:val="22"/>
              </w:rPr>
              <w:t>Strategy:</w:t>
            </w:r>
          </w:p>
        </w:tc>
        <w:tc>
          <w:tcPr>
            <w:tcW w:w="4853" w:type="dxa"/>
            <w:shd w:val="clear" w:color="00205B" w:fill="auto"/>
            <w:vAlign w:val="center"/>
          </w:tcPr>
          <w:p w:rsidR="001D1C07" w:rsidRPr="009A2100" w:rsidRDefault="001D1C07" w:rsidP="00C92339">
            <w:pPr>
              <w:spacing w:line="240" w:lineRule="auto"/>
              <w:cnfStyle w:val="000000000000" w:firstRow="0" w:lastRow="0" w:firstColumn="0" w:lastColumn="0" w:oddVBand="0" w:evenVBand="0" w:oddHBand="0" w:evenHBand="0" w:firstRowFirstColumn="0" w:firstRowLastColumn="0" w:lastRowFirstColumn="0" w:lastRowLastColumn="0"/>
            </w:pPr>
            <w:r w:rsidRPr="0052662C">
              <w:rPr>
                <w:rFonts w:asciiTheme="minorHAnsi" w:hAnsiTheme="minorHAnsi"/>
                <w:b/>
                <w:color w:val="00205B"/>
                <w:sz w:val="22"/>
                <w:szCs w:val="22"/>
              </w:rPr>
              <w:t>What is the action to address this strategy?</w:t>
            </w:r>
          </w:p>
        </w:tc>
        <w:tc>
          <w:tcPr>
            <w:tcW w:w="5244" w:type="dxa"/>
            <w:shd w:val="clear" w:color="00205B" w:fill="auto"/>
            <w:vAlign w:val="center"/>
          </w:tcPr>
          <w:p w:rsidR="001D1C07" w:rsidRPr="0052662C" w:rsidRDefault="001D1C07" w:rsidP="00C92339">
            <w:pPr>
              <w:spacing w:line="240" w:lineRule="auto"/>
              <w:cnfStyle w:val="000000000000" w:firstRow="0" w:lastRow="0" w:firstColumn="0" w:lastColumn="0" w:oddVBand="0" w:evenVBand="0" w:oddHBand="0" w:evenHBand="0" w:firstRowFirstColumn="0" w:firstRowLastColumn="0" w:lastRowFirstColumn="0" w:lastRowLastColumn="0"/>
              <w:rPr>
                <w:b/>
                <w:sz w:val="22"/>
                <w:szCs w:val="22"/>
              </w:rPr>
            </w:pPr>
            <w:r w:rsidRPr="0052662C">
              <w:rPr>
                <w:rFonts w:asciiTheme="minorHAnsi" w:hAnsiTheme="minorHAnsi"/>
                <w:b/>
                <w:color w:val="00205B"/>
                <w:sz w:val="22"/>
                <w:szCs w:val="22"/>
              </w:rPr>
              <w:t>What progress have educators made towards achieving the strategy and action identified?</w:t>
            </w:r>
          </w:p>
        </w:tc>
      </w:tr>
      <w:tr w:rsidR="001D1C07" w:rsidRPr="0052662C" w:rsidTr="00C13D99">
        <w:trPr>
          <w:trHeight w:val="1644"/>
        </w:trPr>
        <w:tc>
          <w:tcPr>
            <w:cnfStyle w:val="001000000000" w:firstRow="0" w:lastRow="0" w:firstColumn="1" w:lastColumn="0" w:oddVBand="0" w:evenVBand="0" w:oddHBand="0" w:evenHBand="0" w:firstRowFirstColumn="0" w:firstRowLastColumn="0" w:lastRowFirstColumn="0" w:lastRowLastColumn="0"/>
            <w:tcW w:w="2235" w:type="dxa"/>
            <w:shd w:val="clear" w:color="00205B" w:fill="auto"/>
          </w:tcPr>
          <w:p w:rsidR="001D1C07" w:rsidRPr="00897327" w:rsidRDefault="001D1C07" w:rsidP="00C92339">
            <w:pPr>
              <w:pStyle w:val="BodyText"/>
              <w:spacing w:after="60" w:line="240" w:lineRule="auto"/>
              <w:rPr>
                <w:rStyle w:val="Strong"/>
              </w:rPr>
            </w:pPr>
          </w:p>
        </w:tc>
        <w:tc>
          <w:tcPr>
            <w:tcW w:w="3402" w:type="dxa"/>
            <w:gridSpan w:val="2"/>
            <w:shd w:val="clear" w:color="00205B" w:fill="auto"/>
          </w:tcPr>
          <w:p w:rsidR="001D1C07" w:rsidRPr="00897327" w:rsidRDefault="001D1C07" w:rsidP="00C92339">
            <w:pPr>
              <w:pStyle w:val="BodyText"/>
              <w:spacing w:after="60" w:line="240" w:lineRule="auto"/>
              <w:cnfStyle w:val="000000000000" w:firstRow="0" w:lastRow="0" w:firstColumn="0" w:lastColumn="0" w:oddVBand="0" w:evenVBand="0" w:oddHBand="0" w:evenHBand="0" w:firstRowFirstColumn="0" w:firstRowLastColumn="0" w:lastRowFirstColumn="0" w:lastRowLastColumn="0"/>
            </w:pPr>
          </w:p>
        </w:tc>
        <w:tc>
          <w:tcPr>
            <w:tcW w:w="4853" w:type="dxa"/>
            <w:shd w:val="clear" w:color="00205B" w:fill="auto"/>
          </w:tcPr>
          <w:p w:rsidR="001D1C07" w:rsidRPr="00897327" w:rsidRDefault="001D1C07" w:rsidP="00C92339">
            <w:pPr>
              <w:pStyle w:val="BodyText"/>
              <w:spacing w:after="60" w:line="240" w:lineRule="auto"/>
              <w:cnfStyle w:val="000000000000" w:firstRow="0" w:lastRow="0" w:firstColumn="0" w:lastColumn="0" w:oddVBand="0" w:evenVBand="0" w:oddHBand="0" w:evenHBand="0" w:firstRowFirstColumn="0" w:firstRowLastColumn="0" w:lastRowFirstColumn="0" w:lastRowLastColumn="0"/>
            </w:pPr>
          </w:p>
        </w:tc>
        <w:tc>
          <w:tcPr>
            <w:tcW w:w="5244" w:type="dxa"/>
            <w:vMerge w:val="restart"/>
            <w:shd w:val="clear" w:color="00205B" w:fill="auto"/>
          </w:tcPr>
          <w:p w:rsidR="001D1C07" w:rsidRPr="00897327" w:rsidRDefault="001D1C07" w:rsidP="00C92339">
            <w:pPr>
              <w:pStyle w:val="BodyText"/>
              <w:spacing w:after="60" w:line="240" w:lineRule="auto"/>
              <w:cnfStyle w:val="000000000000" w:firstRow="0" w:lastRow="0" w:firstColumn="0" w:lastColumn="0" w:oddVBand="0" w:evenVBand="0" w:oddHBand="0" w:evenHBand="0" w:firstRowFirstColumn="0" w:firstRowLastColumn="0" w:lastRowFirstColumn="0" w:lastRowLastColumn="0"/>
            </w:pPr>
          </w:p>
        </w:tc>
      </w:tr>
      <w:tr w:rsidR="001D1C07" w:rsidRPr="0052662C" w:rsidTr="00C13D99">
        <w:trPr>
          <w:trHeight w:val="567"/>
        </w:trPr>
        <w:tc>
          <w:tcPr>
            <w:cnfStyle w:val="001000000000" w:firstRow="0" w:lastRow="0" w:firstColumn="1" w:lastColumn="0" w:oddVBand="0" w:evenVBand="0" w:oddHBand="0" w:evenHBand="0" w:firstRowFirstColumn="0" w:firstRowLastColumn="0" w:lastRowFirstColumn="0" w:lastRowLastColumn="0"/>
            <w:tcW w:w="2235" w:type="dxa"/>
            <w:shd w:val="clear" w:color="00205B" w:fill="auto"/>
            <w:vAlign w:val="center"/>
          </w:tcPr>
          <w:p w:rsidR="001D1C07" w:rsidRPr="0052662C" w:rsidRDefault="001D1C07" w:rsidP="00C92339">
            <w:pPr>
              <w:spacing w:line="240" w:lineRule="auto"/>
              <w:rPr>
                <w:rStyle w:val="Strong"/>
                <w:rFonts w:ascii="Calibri Light" w:hAnsi="Calibri Light"/>
                <w:sz w:val="22"/>
                <w:szCs w:val="22"/>
              </w:rPr>
            </w:pPr>
            <w:r w:rsidRPr="0052662C">
              <w:rPr>
                <w:rFonts w:asciiTheme="minorHAnsi" w:hAnsiTheme="minorHAnsi"/>
                <w:color w:val="00205B"/>
                <w:sz w:val="22"/>
                <w:szCs w:val="22"/>
              </w:rPr>
              <w:t>Barrier</w:t>
            </w:r>
            <w:r w:rsidRPr="0052662C">
              <w:rPr>
                <w:rStyle w:val="colon"/>
                <w:rFonts w:asciiTheme="minorHAnsi" w:hAnsiTheme="minorHAnsi"/>
                <w:color w:val="00205B"/>
                <w:sz w:val="22"/>
                <w:szCs w:val="22"/>
              </w:rPr>
              <w:t>:</w:t>
            </w:r>
          </w:p>
        </w:tc>
        <w:tc>
          <w:tcPr>
            <w:tcW w:w="3402" w:type="dxa"/>
            <w:gridSpan w:val="2"/>
            <w:shd w:val="clear" w:color="00205B" w:fill="auto"/>
            <w:vAlign w:val="center"/>
          </w:tcPr>
          <w:p w:rsidR="001D1C07" w:rsidRPr="00D94D65" w:rsidRDefault="001D1C07" w:rsidP="00C92339">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color w:val="00205B"/>
                <w:sz w:val="22"/>
                <w:szCs w:val="22"/>
              </w:rPr>
            </w:pPr>
            <w:r w:rsidRPr="0052662C">
              <w:rPr>
                <w:rFonts w:asciiTheme="minorHAnsi" w:hAnsiTheme="minorHAnsi"/>
                <w:b/>
                <w:color w:val="00205B"/>
                <w:sz w:val="22"/>
                <w:szCs w:val="22"/>
              </w:rPr>
              <w:t>Quality Area/ Standard/ Element:</w:t>
            </w:r>
          </w:p>
        </w:tc>
        <w:tc>
          <w:tcPr>
            <w:tcW w:w="4853" w:type="dxa"/>
            <w:shd w:val="clear" w:color="00205B" w:fill="auto"/>
            <w:vAlign w:val="center"/>
          </w:tcPr>
          <w:p w:rsidR="001D1C07" w:rsidRPr="00D94D65" w:rsidRDefault="001D1C07" w:rsidP="00C92339">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olor w:val="00205B"/>
                <w:sz w:val="22"/>
                <w:szCs w:val="22"/>
              </w:rPr>
            </w:pPr>
            <w:r w:rsidRPr="0052662C">
              <w:rPr>
                <w:rFonts w:asciiTheme="minorHAnsi" w:hAnsiTheme="minorHAnsi"/>
                <w:b/>
                <w:color w:val="00205B"/>
                <w:sz w:val="22"/>
                <w:szCs w:val="22"/>
              </w:rPr>
              <w:t>How and when will you implement this action?</w:t>
            </w:r>
          </w:p>
        </w:tc>
        <w:tc>
          <w:tcPr>
            <w:tcW w:w="5244" w:type="dxa"/>
            <w:vMerge/>
            <w:shd w:val="clear" w:color="00205B" w:fill="auto"/>
            <w:vAlign w:val="center"/>
          </w:tcPr>
          <w:p w:rsidR="001D1C07" w:rsidRPr="0052662C" w:rsidRDefault="001D1C07" w:rsidP="00C92339">
            <w:pPr>
              <w:spacing w:line="240" w:lineRule="auto"/>
              <w:cnfStyle w:val="000000000000" w:firstRow="0" w:lastRow="0" w:firstColumn="0" w:lastColumn="0" w:oddVBand="0" w:evenVBand="0" w:oddHBand="0" w:evenHBand="0" w:firstRowFirstColumn="0" w:firstRowLastColumn="0" w:lastRowFirstColumn="0" w:lastRowLastColumn="0"/>
              <w:rPr>
                <w:b/>
                <w:color w:val="00205B"/>
                <w:sz w:val="22"/>
                <w:szCs w:val="22"/>
              </w:rPr>
            </w:pPr>
          </w:p>
        </w:tc>
      </w:tr>
      <w:tr w:rsidR="001D1C07" w:rsidRPr="0052662C" w:rsidTr="00C13D99">
        <w:trPr>
          <w:trHeight w:val="1644"/>
        </w:trPr>
        <w:tc>
          <w:tcPr>
            <w:cnfStyle w:val="001000000000" w:firstRow="0" w:lastRow="0" w:firstColumn="1" w:lastColumn="0" w:oddVBand="0" w:evenVBand="0" w:oddHBand="0" w:evenHBand="0" w:firstRowFirstColumn="0" w:firstRowLastColumn="0" w:lastRowFirstColumn="0" w:lastRowLastColumn="0"/>
            <w:tcW w:w="2235" w:type="dxa"/>
            <w:shd w:val="clear" w:color="00205B" w:fill="auto"/>
          </w:tcPr>
          <w:p w:rsidR="001D1C07" w:rsidRPr="00897327" w:rsidRDefault="001D1C07" w:rsidP="00C92339">
            <w:pPr>
              <w:pStyle w:val="BodyText"/>
              <w:spacing w:after="60" w:line="240" w:lineRule="auto"/>
              <w:rPr>
                <w:b w:val="0"/>
              </w:rPr>
            </w:pPr>
          </w:p>
        </w:tc>
        <w:tc>
          <w:tcPr>
            <w:tcW w:w="3402" w:type="dxa"/>
            <w:gridSpan w:val="2"/>
            <w:vMerge w:val="restart"/>
            <w:shd w:val="clear" w:color="00205B" w:fill="auto"/>
          </w:tcPr>
          <w:p w:rsidR="001D1C07" w:rsidRPr="0052662C" w:rsidRDefault="001D1C07" w:rsidP="00C92339">
            <w:pPr>
              <w:pStyle w:val="BodyText"/>
              <w:spacing w:after="60" w:line="240" w:lineRule="auto"/>
              <w:cnfStyle w:val="000000000000" w:firstRow="0" w:lastRow="0" w:firstColumn="0" w:lastColumn="0" w:oddVBand="0" w:evenVBand="0" w:oddHBand="0" w:evenHBand="0" w:firstRowFirstColumn="0" w:firstRowLastColumn="0" w:lastRowFirstColumn="0" w:lastRowLastColumn="0"/>
            </w:pPr>
          </w:p>
        </w:tc>
        <w:tc>
          <w:tcPr>
            <w:tcW w:w="4853" w:type="dxa"/>
            <w:shd w:val="clear" w:color="00205B" w:fill="auto"/>
          </w:tcPr>
          <w:p w:rsidR="001D1C07" w:rsidRPr="0052662C" w:rsidRDefault="001D1C07" w:rsidP="00C92339">
            <w:pPr>
              <w:pStyle w:val="BodyText"/>
              <w:spacing w:after="60" w:line="240" w:lineRule="auto"/>
              <w:cnfStyle w:val="000000000000" w:firstRow="0" w:lastRow="0" w:firstColumn="0" w:lastColumn="0" w:oddVBand="0" w:evenVBand="0" w:oddHBand="0" w:evenHBand="0" w:firstRowFirstColumn="0" w:firstRowLastColumn="0" w:lastRowFirstColumn="0" w:lastRowLastColumn="0"/>
            </w:pPr>
          </w:p>
        </w:tc>
        <w:tc>
          <w:tcPr>
            <w:tcW w:w="5244" w:type="dxa"/>
            <w:vMerge/>
            <w:shd w:val="clear" w:color="00205B" w:fill="auto"/>
          </w:tcPr>
          <w:p w:rsidR="001D1C07" w:rsidRPr="0052662C" w:rsidRDefault="001D1C07" w:rsidP="00C92339">
            <w:pPr>
              <w:pStyle w:val="BodyText"/>
              <w:cnfStyle w:val="000000000000" w:firstRow="0" w:lastRow="0" w:firstColumn="0" w:lastColumn="0" w:oddVBand="0" w:evenVBand="0" w:oddHBand="0" w:evenHBand="0" w:firstRowFirstColumn="0" w:firstRowLastColumn="0" w:lastRowFirstColumn="0" w:lastRowLastColumn="0"/>
            </w:pPr>
          </w:p>
        </w:tc>
      </w:tr>
      <w:tr w:rsidR="001D1C07" w:rsidRPr="0052662C" w:rsidTr="00C13D99">
        <w:trPr>
          <w:trHeight w:val="567"/>
        </w:trPr>
        <w:tc>
          <w:tcPr>
            <w:cnfStyle w:val="001000000000" w:firstRow="0" w:lastRow="0" w:firstColumn="1" w:lastColumn="0" w:oddVBand="0" w:evenVBand="0" w:oddHBand="0" w:evenHBand="0" w:firstRowFirstColumn="0" w:firstRowLastColumn="0" w:lastRowFirstColumn="0" w:lastRowLastColumn="0"/>
            <w:tcW w:w="2235" w:type="dxa"/>
            <w:shd w:val="clear" w:color="00205B" w:fill="auto"/>
            <w:vAlign w:val="center"/>
          </w:tcPr>
          <w:p w:rsidR="001D1C07" w:rsidRPr="0052662C" w:rsidRDefault="001D1C07" w:rsidP="00C92339">
            <w:pPr>
              <w:tabs>
                <w:tab w:val="left" w:pos="1624"/>
              </w:tabs>
              <w:spacing w:line="240" w:lineRule="auto"/>
              <w:rPr>
                <w:color w:val="00205B"/>
                <w:sz w:val="22"/>
                <w:szCs w:val="22"/>
              </w:rPr>
            </w:pPr>
            <w:r w:rsidRPr="0052662C">
              <w:rPr>
                <w:rFonts w:asciiTheme="minorHAnsi" w:hAnsiTheme="minorHAnsi"/>
                <w:color w:val="00205B"/>
                <w:sz w:val="22"/>
                <w:szCs w:val="22"/>
              </w:rPr>
              <w:t>If not on list provided please specify:</w:t>
            </w:r>
          </w:p>
        </w:tc>
        <w:tc>
          <w:tcPr>
            <w:tcW w:w="3402" w:type="dxa"/>
            <w:gridSpan w:val="2"/>
            <w:vMerge/>
            <w:shd w:val="clear" w:color="00205B" w:fill="auto"/>
            <w:vAlign w:val="center"/>
          </w:tcPr>
          <w:p w:rsidR="001D1C07" w:rsidRPr="0052662C" w:rsidRDefault="001D1C07" w:rsidP="00C92339">
            <w:pPr>
              <w:spacing w:line="240" w:lineRule="auto"/>
              <w:cnfStyle w:val="000000000000" w:firstRow="0" w:lastRow="0" w:firstColumn="0" w:lastColumn="0" w:oddVBand="0" w:evenVBand="0" w:oddHBand="0" w:evenHBand="0" w:firstRowFirstColumn="0" w:firstRowLastColumn="0" w:lastRowFirstColumn="0" w:lastRowLastColumn="0"/>
              <w:rPr>
                <w:b/>
                <w:color w:val="00205B"/>
                <w:sz w:val="22"/>
                <w:szCs w:val="22"/>
              </w:rPr>
            </w:pPr>
          </w:p>
        </w:tc>
        <w:tc>
          <w:tcPr>
            <w:tcW w:w="4853" w:type="dxa"/>
            <w:shd w:val="clear" w:color="00205B" w:fill="auto"/>
            <w:vAlign w:val="center"/>
          </w:tcPr>
          <w:p w:rsidR="001D1C07" w:rsidRPr="00D94D65" w:rsidRDefault="001D1C07" w:rsidP="00C92339">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color w:val="00205B"/>
                <w:sz w:val="22"/>
                <w:szCs w:val="22"/>
              </w:rPr>
            </w:pPr>
            <w:r w:rsidRPr="0052662C">
              <w:rPr>
                <w:rFonts w:asciiTheme="minorHAnsi" w:hAnsiTheme="minorHAnsi"/>
                <w:b/>
                <w:color w:val="00205B"/>
                <w:sz w:val="22"/>
                <w:szCs w:val="22"/>
              </w:rPr>
              <w:t>What resources will be used to implement this strategy?</w:t>
            </w:r>
          </w:p>
        </w:tc>
        <w:tc>
          <w:tcPr>
            <w:tcW w:w="5244" w:type="dxa"/>
            <w:vMerge/>
            <w:shd w:val="clear" w:color="00205B" w:fill="auto"/>
            <w:vAlign w:val="center"/>
          </w:tcPr>
          <w:p w:rsidR="001D1C07" w:rsidRPr="0052662C" w:rsidRDefault="001D1C07" w:rsidP="00C92339">
            <w:pPr>
              <w:spacing w:line="240" w:lineRule="auto"/>
              <w:cnfStyle w:val="000000000000" w:firstRow="0" w:lastRow="0" w:firstColumn="0" w:lastColumn="0" w:oddVBand="0" w:evenVBand="0" w:oddHBand="0" w:evenHBand="0" w:firstRowFirstColumn="0" w:firstRowLastColumn="0" w:lastRowFirstColumn="0" w:lastRowLastColumn="0"/>
              <w:rPr>
                <w:b/>
                <w:color w:val="00205B"/>
                <w:sz w:val="22"/>
                <w:szCs w:val="22"/>
              </w:rPr>
            </w:pPr>
          </w:p>
        </w:tc>
      </w:tr>
      <w:tr w:rsidR="001D1C07" w:rsidRPr="0052662C" w:rsidTr="00C13D99">
        <w:trPr>
          <w:trHeight w:val="1644"/>
        </w:trPr>
        <w:tc>
          <w:tcPr>
            <w:cnfStyle w:val="001000000000" w:firstRow="0" w:lastRow="0" w:firstColumn="1" w:lastColumn="0" w:oddVBand="0" w:evenVBand="0" w:oddHBand="0" w:evenHBand="0" w:firstRowFirstColumn="0" w:firstRowLastColumn="0" w:lastRowFirstColumn="0" w:lastRowLastColumn="0"/>
            <w:tcW w:w="2235" w:type="dxa"/>
            <w:shd w:val="clear" w:color="00205B" w:fill="auto"/>
          </w:tcPr>
          <w:p w:rsidR="001D1C07" w:rsidRPr="00897327" w:rsidRDefault="001D1C07" w:rsidP="00C92339">
            <w:pPr>
              <w:pStyle w:val="BodyText"/>
              <w:spacing w:after="60" w:line="240" w:lineRule="auto"/>
              <w:rPr>
                <w:b w:val="0"/>
              </w:rPr>
            </w:pPr>
          </w:p>
        </w:tc>
        <w:tc>
          <w:tcPr>
            <w:tcW w:w="3402" w:type="dxa"/>
            <w:gridSpan w:val="2"/>
            <w:vMerge/>
            <w:shd w:val="clear" w:color="00205B" w:fill="auto"/>
          </w:tcPr>
          <w:p w:rsidR="001D1C07" w:rsidRPr="0052662C" w:rsidRDefault="001D1C07" w:rsidP="00C92339">
            <w:pPr>
              <w:pStyle w:val="BodyText"/>
              <w:cnfStyle w:val="000000000000" w:firstRow="0" w:lastRow="0" w:firstColumn="0" w:lastColumn="0" w:oddVBand="0" w:evenVBand="0" w:oddHBand="0" w:evenHBand="0" w:firstRowFirstColumn="0" w:firstRowLastColumn="0" w:lastRowFirstColumn="0" w:lastRowLastColumn="0"/>
            </w:pPr>
          </w:p>
        </w:tc>
        <w:tc>
          <w:tcPr>
            <w:tcW w:w="4853" w:type="dxa"/>
            <w:shd w:val="clear" w:color="00205B" w:fill="auto"/>
          </w:tcPr>
          <w:p w:rsidR="001D1C07" w:rsidRPr="0052662C" w:rsidRDefault="001D1C07" w:rsidP="00C92339">
            <w:pPr>
              <w:pStyle w:val="BodyText"/>
              <w:spacing w:after="60" w:line="240" w:lineRule="auto"/>
              <w:cnfStyle w:val="000000000000" w:firstRow="0" w:lastRow="0" w:firstColumn="0" w:lastColumn="0" w:oddVBand="0" w:evenVBand="0" w:oddHBand="0" w:evenHBand="0" w:firstRowFirstColumn="0" w:firstRowLastColumn="0" w:lastRowFirstColumn="0" w:lastRowLastColumn="0"/>
            </w:pPr>
          </w:p>
        </w:tc>
        <w:tc>
          <w:tcPr>
            <w:tcW w:w="5244" w:type="dxa"/>
            <w:vMerge/>
            <w:shd w:val="clear" w:color="00205B" w:fill="auto"/>
          </w:tcPr>
          <w:p w:rsidR="001D1C07" w:rsidRPr="0052662C" w:rsidRDefault="001D1C07" w:rsidP="00C92339">
            <w:pPr>
              <w:pStyle w:val="BodyText"/>
              <w:cnfStyle w:val="000000000000" w:firstRow="0" w:lastRow="0" w:firstColumn="0" w:lastColumn="0" w:oddVBand="0" w:evenVBand="0" w:oddHBand="0" w:evenHBand="0" w:firstRowFirstColumn="0" w:firstRowLastColumn="0" w:lastRowFirstColumn="0" w:lastRowLastColumn="0"/>
            </w:pPr>
          </w:p>
        </w:tc>
      </w:tr>
    </w:tbl>
    <w:p w:rsidR="001D1C07" w:rsidRDefault="001D1C07"/>
    <w:tbl>
      <w:tblPr>
        <w:tblStyle w:val="GridTable1Light1"/>
        <w:tblpPr w:leftFromText="180" w:rightFromText="180" w:vertAnchor="text" w:horzAnchor="page" w:tblpX="683" w:tblpY="-26"/>
        <w:tblOverlap w:val="never"/>
        <w:tblW w:w="15734" w:type="dxa"/>
        <w:tblBorders>
          <w:top w:val="single" w:sz="4" w:space="0" w:color="00205B"/>
          <w:left w:val="single" w:sz="4" w:space="0" w:color="00205B"/>
          <w:bottom w:val="single" w:sz="4" w:space="0" w:color="00205B"/>
          <w:right w:val="single" w:sz="4" w:space="0" w:color="00205B"/>
          <w:insideH w:val="single" w:sz="4" w:space="0" w:color="00205B"/>
          <w:insideV w:val="single" w:sz="4" w:space="0" w:color="00205B"/>
        </w:tblBorders>
        <w:shd w:val="clear" w:color="00205B" w:fill="auto"/>
        <w:tblLook w:val="04A0" w:firstRow="1" w:lastRow="0" w:firstColumn="1" w:lastColumn="0" w:noHBand="0" w:noVBand="1"/>
      </w:tblPr>
      <w:tblGrid>
        <w:gridCol w:w="2235"/>
        <w:gridCol w:w="708"/>
        <w:gridCol w:w="2694"/>
        <w:gridCol w:w="4853"/>
        <w:gridCol w:w="5244"/>
      </w:tblGrid>
      <w:tr w:rsidR="001D1C07" w:rsidRPr="00F97B6E" w:rsidTr="00C13D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gridSpan w:val="2"/>
            <w:tcBorders>
              <w:bottom w:val="none" w:sz="0" w:space="0" w:color="auto"/>
            </w:tcBorders>
            <w:shd w:val="clear" w:color="00205B" w:fill="auto"/>
          </w:tcPr>
          <w:p w:rsidR="001D1C07" w:rsidRPr="00E65410" w:rsidRDefault="001D1C07" w:rsidP="00C92339">
            <w:pPr>
              <w:pStyle w:val="TableHeading"/>
              <w:framePr w:hSpace="0" w:wrap="auto" w:vAnchor="margin" w:xAlign="left" w:yAlign="inline"/>
              <w:suppressOverlap w:val="0"/>
              <w:jc w:val="left"/>
              <w:rPr>
                <w:b/>
              </w:rPr>
            </w:pPr>
            <w:r w:rsidRPr="00E65410">
              <w:rPr>
                <w:b/>
              </w:rPr>
              <w:t>CARE ENVIRONMENT NAME</w:t>
            </w:r>
          </w:p>
        </w:tc>
        <w:tc>
          <w:tcPr>
            <w:tcW w:w="12791" w:type="dxa"/>
            <w:gridSpan w:val="3"/>
            <w:tcBorders>
              <w:bottom w:val="none" w:sz="0" w:space="0" w:color="auto"/>
            </w:tcBorders>
            <w:shd w:val="clear" w:color="00205B" w:fill="auto"/>
          </w:tcPr>
          <w:p w:rsidR="001D1C07" w:rsidRPr="00F97B6E" w:rsidRDefault="001D1C07" w:rsidP="00C92339">
            <w:pPr>
              <w:pStyle w:val="TableHeading"/>
              <w:framePr w:hSpace="0" w:wrap="auto" w:vAnchor="margin" w:xAlign="left" w:yAlign="inline"/>
              <w:suppressOverlap w:val="0"/>
              <w:jc w:val="left"/>
              <w:cnfStyle w:val="100000000000" w:firstRow="1" w:lastRow="0" w:firstColumn="0" w:lastColumn="0" w:oddVBand="0" w:evenVBand="0" w:oddHBand="0" w:evenHBand="0" w:firstRowFirstColumn="0" w:firstRowLastColumn="0" w:lastRowFirstColumn="0" w:lastRowLastColumn="0"/>
            </w:pPr>
          </w:p>
        </w:tc>
      </w:tr>
      <w:tr w:rsidR="001D1C07" w:rsidRPr="00F97B6E" w:rsidTr="00C13D99">
        <w:tc>
          <w:tcPr>
            <w:cnfStyle w:val="001000000000" w:firstRow="0" w:lastRow="0" w:firstColumn="1" w:lastColumn="0" w:oddVBand="0" w:evenVBand="0" w:oddHBand="0" w:evenHBand="0" w:firstRowFirstColumn="0" w:firstRowLastColumn="0" w:lastRowFirstColumn="0" w:lastRowLastColumn="0"/>
            <w:tcW w:w="2235" w:type="dxa"/>
            <w:shd w:val="clear" w:color="00205B" w:fill="auto"/>
          </w:tcPr>
          <w:p w:rsidR="001D1C07" w:rsidRPr="00F97B6E" w:rsidRDefault="001D1C07" w:rsidP="00C92339">
            <w:pPr>
              <w:pStyle w:val="TableHeading"/>
              <w:framePr w:hSpace="0" w:wrap="auto" w:vAnchor="margin" w:xAlign="left" w:yAlign="inline"/>
              <w:suppressOverlap w:val="0"/>
              <w:jc w:val="left"/>
              <w:rPr>
                <w:b/>
              </w:rPr>
            </w:pPr>
            <w:r w:rsidRPr="00F97B6E">
              <w:rPr>
                <w:b/>
              </w:rPr>
              <w:t>BARRIERS</w:t>
            </w:r>
          </w:p>
        </w:tc>
        <w:tc>
          <w:tcPr>
            <w:tcW w:w="3402" w:type="dxa"/>
            <w:gridSpan w:val="2"/>
            <w:shd w:val="clear" w:color="00205B" w:fill="auto"/>
          </w:tcPr>
          <w:p w:rsidR="001D1C07" w:rsidRPr="00F97B6E" w:rsidRDefault="001D1C07" w:rsidP="00C92339">
            <w:pPr>
              <w:pStyle w:val="TableHeading"/>
              <w:framePr w:hSpace="0" w:wrap="auto" w:vAnchor="margin" w:xAlign="left" w:yAlign="inline"/>
              <w:suppressOverlap w:val="0"/>
              <w:jc w:val="left"/>
              <w:cnfStyle w:val="000000000000" w:firstRow="0" w:lastRow="0" w:firstColumn="0" w:lastColumn="0" w:oddVBand="0" w:evenVBand="0" w:oddHBand="0" w:evenHBand="0" w:firstRowFirstColumn="0" w:firstRowLastColumn="0" w:lastRowFirstColumn="0" w:lastRowLastColumn="0"/>
              <w:rPr>
                <w:b w:val="0"/>
              </w:rPr>
            </w:pPr>
            <w:r w:rsidRPr="00F97B6E">
              <w:t>STRATEGIES</w:t>
            </w:r>
          </w:p>
        </w:tc>
        <w:tc>
          <w:tcPr>
            <w:tcW w:w="4853" w:type="dxa"/>
            <w:shd w:val="clear" w:color="00205B" w:fill="auto"/>
          </w:tcPr>
          <w:p w:rsidR="001D1C07" w:rsidRPr="00F97B6E" w:rsidRDefault="001D1C07" w:rsidP="00C92339">
            <w:pPr>
              <w:pStyle w:val="TableHeading"/>
              <w:framePr w:hSpace="0" w:wrap="auto" w:vAnchor="margin" w:xAlign="left" w:yAlign="inline"/>
              <w:suppressOverlap w:val="0"/>
              <w:jc w:val="left"/>
              <w:cnfStyle w:val="000000000000" w:firstRow="0" w:lastRow="0" w:firstColumn="0" w:lastColumn="0" w:oddVBand="0" w:evenVBand="0" w:oddHBand="0" w:evenHBand="0" w:firstRowFirstColumn="0" w:firstRowLastColumn="0" w:lastRowFirstColumn="0" w:lastRowLastColumn="0"/>
              <w:rPr>
                <w:b w:val="0"/>
              </w:rPr>
            </w:pPr>
            <w:r w:rsidRPr="00F97B6E">
              <w:t>ACTIONS</w:t>
            </w:r>
          </w:p>
        </w:tc>
        <w:tc>
          <w:tcPr>
            <w:tcW w:w="5244" w:type="dxa"/>
            <w:shd w:val="clear" w:color="00205B" w:fill="auto"/>
          </w:tcPr>
          <w:p w:rsidR="001D1C07" w:rsidRPr="00F97B6E" w:rsidRDefault="001D1C07" w:rsidP="00C92339">
            <w:pPr>
              <w:pStyle w:val="TableHeading"/>
              <w:framePr w:hSpace="0" w:wrap="auto" w:vAnchor="margin" w:xAlign="left" w:yAlign="inline"/>
              <w:suppressOverlap w:val="0"/>
              <w:jc w:val="left"/>
              <w:cnfStyle w:val="000000000000" w:firstRow="0" w:lastRow="0" w:firstColumn="0" w:lastColumn="0" w:oddVBand="0" w:evenVBand="0" w:oddHBand="0" w:evenHBand="0" w:firstRowFirstColumn="0" w:firstRowLastColumn="0" w:lastRowFirstColumn="0" w:lastRowLastColumn="0"/>
              <w:rPr>
                <w:b w:val="0"/>
              </w:rPr>
            </w:pPr>
            <w:r w:rsidRPr="00F97B6E">
              <w:t>PROGRESS NOTES</w:t>
            </w:r>
          </w:p>
        </w:tc>
      </w:tr>
      <w:tr w:rsidR="001D1C07" w:rsidRPr="0052662C" w:rsidTr="00C13D99">
        <w:trPr>
          <w:trHeight w:val="567"/>
        </w:trPr>
        <w:tc>
          <w:tcPr>
            <w:cnfStyle w:val="001000000000" w:firstRow="0" w:lastRow="0" w:firstColumn="1" w:lastColumn="0" w:oddVBand="0" w:evenVBand="0" w:oddHBand="0" w:evenHBand="0" w:firstRowFirstColumn="0" w:firstRowLastColumn="0" w:lastRowFirstColumn="0" w:lastRowLastColumn="0"/>
            <w:tcW w:w="2235" w:type="dxa"/>
            <w:shd w:val="clear" w:color="00205B" w:fill="auto"/>
            <w:vAlign w:val="center"/>
          </w:tcPr>
          <w:p w:rsidR="001D1C07" w:rsidRPr="0052662C" w:rsidRDefault="001D1C07" w:rsidP="00C92339">
            <w:pPr>
              <w:spacing w:line="240" w:lineRule="auto"/>
              <w:rPr>
                <w:rFonts w:asciiTheme="minorHAnsi" w:hAnsiTheme="minorHAnsi"/>
                <w:b w:val="0"/>
                <w:color w:val="00205B"/>
                <w:sz w:val="22"/>
                <w:szCs w:val="22"/>
              </w:rPr>
            </w:pPr>
            <w:r w:rsidRPr="0052662C">
              <w:rPr>
                <w:rStyle w:val="Strong"/>
                <w:rFonts w:ascii="Calibri Light" w:hAnsi="Calibri Light"/>
                <w:b/>
                <w:sz w:val="22"/>
                <w:szCs w:val="22"/>
              </w:rPr>
              <w:t>Barrier Category:</w:t>
            </w:r>
          </w:p>
        </w:tc>
        <w:tc>
          <w:tcPr>
            <w:tcW w:w="3402" w:type="dxa"/>
            <w:gridSpan w:val="2"/>
            <w:shd w:val="clear" w:color="00205B" w:fill="auto"/>
            <w:vAlign w:val="center"/>
          </w:tcPr>
          <w:p w:rsidR="001D1C07" w:rsidRPr="0052662C" w:rsidRDefault="001D1C07" w:rsidP="00C92339">
            <w:pPr>
              <w:spacing w:line="240" w:lineRule="auto"/>
              <w:cnfStyle w:val="000000000000" w:firstRow="0" w:lastRow="0" w:firstColumn="0" w:lastColumn="0" w:oddVBand="0" w:evenVBand="0" w:oddHBand="0" w:evenHBand="0" w:firstRowFirstColumn="0" w:firstRowLastColumn="0" w:lastRowFirstColumn="0" w:lastRowLastColumn="0"/>
              <w:rPr>
                <w:rStyle w:val="IntenseReference"/>
                <w:rFonts w:asciiTheme="minorHAnsi" w:hAnsiTheme="minorHAnsi"/>
                <w:sz w:val="22"/>
                <w:szCs w:val="22"/>
              </w:rPr>
            </w:pPr>
            <w:r w:rsidRPr="0052662C">
              <w:rPr>
                <w:rFonts w:asciiTheme="minorHAnsi" w:hAnsiTheme="minorHAnsi"/>
                <w:b/>
                <w:color w:val="00205B"/>
                <w:sz w:val="22"/>
                <w:szCs w:val="22"/>
              </w:rPr>
              <w:t>Strategy:</w:t>
            </w:r>
          </w:p>
        </w:tc>
        <w:tc>
          <w:tcPr>
            <w:tcW w:w="4853" w:type="dxa"/>
            <w:shd w:val="clear" w:color="00205B" w:fill="auto"/>
            <w:vAlign w:val="center"/>
          </w:tcPr>
          <w:p w:rsidR="001D1C07" w:rsidRPr="009A2100" w:rsidRDefault="001D1C07" w:rsidP="00C92339">
            <w:pPr>
              <w:spacing w:line="240" w:lineRule="auto"/>
              <w:cnfStyle w:val="000000000000" w:firstRow="0" w:lastRow="0" w:firstColumn="0" w:lastColumn="0" w:oddVBand="0" w:evenVBand="0" w:oddHBand="0" w:evenHBand="0" w:firstRowFirstColumn="0" w:firstRowLastColumn="0" w:lastRowFirstColumn="0" w:lastRowLastColumn="0"/>
            </w:pPr>
            <w:r w:rsidRPr="0052662C">
              <w:rPr>
                <w:rFonts w:asciiTheme="minorHAnsi" w:hAnsiTheme="minorHAnsi"/>
                <w:b/>
                <w:color w:val="00205B"/>
                <w:sz w:val="22"/>
                <w:szCs w:val="22"/>
              </w:rPr>
              <w:t>What is the action to address this strategy?</w:t>
            </w:r>
          </w:p>
        </w:tc>
        <w:tc>
          <w:tcPr>
            <w:tcW w:w="5244" w:type="dxa"/>
            <w:shd w:val="clear" w:color="00205B" w:fill="auto"/>
            <w:vAlign w:val="center"/>
          </w:tcPr>
          <w:p w:rsidR="001D1C07" w:rsidRPr="0052662C" w:rsidRDefault="001D1C07" w:rsidP="00C92339">
            <w:pPr>
              <w:spacing w:line="240" w:lineRule="auto"/>
              <w:cnfStyle w:val="000000000000" w:firstRow="0" w:lastRow="0" w:firstColumn="0" w:lastColumn="0" w:oddVBand="0" w:evenVBand="0" w:oddHBand="0" w:evenHBand="0" w:firstRowFirstColumn="0" w:firstRowLastColumn="0" w:lastRowFirstColumn="0" w:lastRowLastColumn="0"/>
              <w:rPr>
                <w:b/>
                <w:sz w:val="22"/>
                <w:szCs w:val="22"/>
              </w:rPr>
            </w:pPr>
            <w:r w:rsidRPr="0052662C">
              <w:rPr>
                <w:rFonts w:asciiTheme="minorHAnsi" w:hAnsiTheme="minorHAnsi"/>
                <w:b/>
                <w:color w:val="00205B"/>
                <w:sz w:val="22"/>
                <w:szCs w:val="22"/>
              </w:rPr>
              <w:t>What progress have educators made towards achieving the strategy and action identified?</w:t>
            </w:r>
          </w:p>
        </w:tc>
      </w:tr>
      <w:tr w:rsidR="001D1C07" w:rsidRPr="0052662C" w:rsidTr="00C13D99">
        <w:trPr>
          <w:trHeight w:val="1644"/>
        </w:trPr>
        <w:tc>
          <w:tcPr>
            <w:cnfStyle w:val="001000000000" w:firstRow="0" w:lastRow="0" w:firstColumn="1" w:lastColumn="0" w:oddVBand="0" w:evenVBand="0" w:oddHBand="0" w:evenHBand="0" w:firstRowFirstColumn="0" w:firstRowLastColumn="0" w:lastRowFirstColumn="0" w:lastRowLastColumn="0"/>
            <w:tcW w:w="2235" w:type="dxa"/>
            <w:shd w:val="clear" w:color="00205B" w:fill="auto"/>
          </w:tcPr>
          <w:p w:rsidR="001D1C07" w:rsidRPr="00897327" w:rsidRDefault="001D1C07" w:rsidP="00C92339">
            <w:pPr>
              <w:pStyle w:val="BodyText"/>
              <w:spacing w:after="60" w:line="240" w:lineRule="auto"/>
              <w:rPr>
                <w:rStyle w:val="Strong"/>
              </w:rPr>
            </w:pPr>
          </w:p>
        </w:tc>
        <w:tc>
          <w:tcPr>
            <w:tcW w:w="3402" w:type="dxa"/>
            <w:gridSpan w:val="2"/>
            <w:shd w:val="clear" w:color="00205B" w:fill="auto"/>
          </w:tcPr>
          <w:p w:rsidR="001D1C07" w:rsidRPr="00897327" w:rsidRDefault="001D1C07" w:rsidP="00C92339">
            <w:pPr>
              <w:pStyle w:val="BodyText"/>
              <w:spacing w:after="60" w:line="240" w:lineRule="auto"/>
              <w:cnfStyle w:val="000000000000" w:firstRow="0" w:lastRow="0" w:firstColumn="0" w:lastColumn="0" w:oddVBand="0" w:evenVBand="0" w:oddHBand="0" w:evenHBand="0" w:firstRowFirstColumn="0" w:firstRowLastColumn="0" w:lastRowFirstColumn="0" w:lastRowLastColumn="0"/>
            </w:pPr>
          </w:p>
        </w:tc>
        <w:tc>
          <w:tcPr>
            <w:tcW w:w="4853" w:type="dxa"/>
            <w:shd w:val="clear" w:color="00205B" w:fill="auto"/>
          </w:tcPr>
          <w:p w:rsidR="001D1C07" w:rsidRPr="00897327" w:rsidRDefault="001D1C07" w:rsidP="00C92339">
            <w:pPr>
              <w:pStyle w:val="BodyText"/>
              <w:spacing w:after="60" w:line="240" w:lineRule="auto"/>
              <w:cnfStyle w:val="000000000000" w:firstRow="0" w:lastRow="0" w:firstColumn="0" w:lastColumn="0" w:oddVBand="0" w:evenVBand="0" w:oddHBand="0" w:evenHBand="0" w:firstRowFirstColumn="0" w:firstRowLastColumn="0" w:lastRowFirstColumn="0" w:lastRowLastColumn="0"/>
            </w:pPr>
          </w:p>
        </w:tc>
        <w:tc>
          <w:tcPr>
            <w:tcW w:w="5244" w:type="dxa"/>
            <w:vMerge w:val="restart"/>
            <w:shd w:val="clear" w:color="00205B" w:fill="auto"/>
          </w:tcPr>
          <w:p w:rsidR="001D1C07" w:rsidRPr="00897327" w:rsidRDefault="001D1C07" w:rsidP="00C92339">
            <w:pPr>
              <w:pStyle w:val="BodyText"/>
              <w:spacing w:after="60" w:line="240" w:lineRule="auto"/>
              <w:cnfStyle w:val="000000000000" w:firstRow="0" w:lastRow="0" w:firstColumn="0" w:lastColumn="0" w:oddVBand="0" w:evenVBand="0" w:oddHBand="0" w:evenHBand="0" w:firstRowFirstColumn="0" w:firstRowLastColumn="0" w:lastRowFirstColumn="0" w:lastRowLastColumn="0"/>
            </w:pPr>
          </w:p>
        </w:tc>
      </w:tr>
      <w:tr w:rsidR="001D1C07" w:rsidRPr="0052662C" w:rsidTr="00C13D99">
        <w:trPr>
          <w:trHeight w:val="567"/>
        </w:trPr>
        <w:tc>
          <w:tcPr>
            <w:cnfStyle w:val="001000000000" w:firstRow="0" w:lastRow="0" w:firstColumn="1" w:lastColumn="0" w:oddVBand="0" w:evenVBand="0" w:oddHBand="0" w:evenHBand="0" w:firstRowFirstColumn="0" w:firstRowLastColumn="0" w:lastRowFirstColumn="0" w:lastRowLastColumn="0"/>
            <w:tcW w:w="2235" w:type="dxa"/>
            <w:shd w:val="clear" w:color="00205B" w:fill="auto"/>
            <w:vAlign w:val="center"/>
          </w:tcPr>
          <w:p w:rsidR="001D1C07" w:rsidRPr="0052662C" w:rsidRDefault="001D1C07" w:rsidP="00C92339">
            <w:pPr>
              <w:spacing w:line="240" w:lineRule="auto"/>
              <w:rPr>
                <w:rStyle w:val="Strong"/>
                <w:rFonts w:ascii="Calibri Light" w:hAnsi="Calibri Light"/>
                <w:sz w:val="22"/>
                <w:szCs w:val="22"/>
              </w:rPr>
            </w:pPr>
            <w:r w:rsidRPr="0052662C">
              <w:rPr>
                <w:rFonts w:asciiTheme="minorHAnsi" w:hAnsiTheme="minorHAnsi"/>
                <w:color w:val="00205B"/>
                <w:sz w:val="22"/>
                <w:szCs w:val="22"/>
              </w:rPr>
              <w:t>Barrier</w:t>
            </w:r>
            <w:r w:rsidRPr="0052662C">
              <w:rPr>
                <w:rStyle w:val="colon"/>
                <w:rFonts w:asciiTheme="minorHAnsi" w:hAnsiTheme="minorHAnsi"/>
                <w:color w:val="00205B"/>
                <w:sz w:val="22"/>
                <w:szCs w:val="22"/>
              </w:rPr>
              <w:t>:</w:t>
            </w:r>
          </w:p>
        </w:tc>
        <w:tc>
          <w:tcPr>
            <w:tcW w:w="3402" w:type="dxa"/>
            <w:gridSpan w:val="2"/>
            <w:shd w:val="clear" w:color="00205B" w:fill="auto"/>
            <w:vAlign w:val="center"/>
          </w:tcPr>
          <w:p w:rsidR="001D1C07" w:rsidRPr="00D94D65" w:rsidRDefault="001D1C07" w:rsidP="00C92339">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color w:val="00205B"/>
                <w:sz w:val="22"/>
                <w:szCs w:val="22"/>
              </w:rPr>
            </w:pPr>
            <w:r w:rsidRPr="0052662C">
              <w:rPr>
                <w:rFonts w:asciiTheme="minorHAnsi" w:hAnsiTheme="minorHAnsi"/>
                <w:b/>
                <w:color w:val="00205B"/>
                <w:sz w:val="22"/>
                <w:szCs w:val="22"/>
              </w:rPr>
              <w:t>Quality Area/ Standard/ Element:</w:t>
            </w:r>
          </w:p>
        </w:tc>
        <w:tc>
          <w:tcPr>
            <w:tcW w:w="4853" w:type="dxa"/>
            <w:shd w:val="clear" w:color="00205B" w:fill="auto"/>
            <w:vAlign w:val="center"/>
          </w:tcPr>
          <w:p w:rsidR="001D1C07" w:rsidRPr="00D94D65" w:rsidRDefault="001D1C07" w:rsidP="00C92339">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olor w:val="00205B"/>
                <w:sz w:val="22"/>
                <w:szCs w:val="22"/>
              </w:rPr>
            </w:pPr>
            <w:r w:rsidRPr="0052662C">
              <w:rPr>
                <w:rFonts w:asciiTheme="minorHAnsi" w:hAnsiTheme="minorHAnsi"/>
                <w:b/>
                <w:color w:val="00205B"/>
                <w:sz w:val="22"/>
                <w:szCs w:val="22"/>
              </w:rPr>
              <w:t>How and when will you implement this action?</w:t>
            </w:r>
          </w:p>
        </w:tc>
        <w:tc>
          <w:tcPr>
            <w:tcW w:w="5244" w:type="dxa"/>
            <w:vMerge/>
            <w:shd w:val="clear" w:color="00205B" w:fill="auto"/>
            <w:vAlign w:val="center"/>
          </w:tcPr>
          <w:p w:rsidR="001D1C07" w:rsidRPr="0052662C" w:rsidRDefault="001D1C07" w:rsidP="00C92339">
            <w:pPr>
              <w:spacing w:line="240" w:lineRule="auto"/>
              <w:cnfStyle w:val="000000000000" w:firstRow="0" w:lastRow="0" w:firstColumn="0" w:lastColumn="0" w:oddVBand="0" w:evenVBand="0" w:oddHBand="0" w:evenHBand="0" w:firstRowFirstColumn="0" w:firstRowLastColumn="0" w:lastRowFirstColumn="0" w:lastRowLastColumn="0"/>
              <w:rPr>
                <w:b/>
                <w:color w:val="00205B"/>
                <w:sz w:val="22"/>
                <w:szCs w:val="22"/>
              </w:rPr>
            </w:pPr>
          </w:p>
        </w:tc>
      </w:tr>
      <w:tr w:rsidR="001D1C07" w:rsidRPr="0052662C" w:rsidTr="00C13D99">
        <w:trPr>
          <w:trHeight w:val="1644"/>
        </w:trPr>
        <w:tc>
          <w:tcPr>
            <w:cnfStyle w:val="001000000000" w:firstRow="0" w:lastRow="0" w:firstColumn="1" w:lastColumn="0" w:oddVBand="0" w:evenVBand="0" w:oddHBand="0" w:evenHBand="0" w:firstRowFirstColumn="0" w:firstRowLastColumn="0" w:lastRowFirstColumn="0" w:lastRowLastColumn="0"/>
            <w:tcW w:w="2235" w:type="dxa"/>
            <w:shd w:val="clear" w:color="00205B" w:fill="auto"/>
          </w:tcPr>
          <w:p w:rsidR="001D1C07" w:rsidRPr="00897327" w:rsidRDefault="001D1C07" w:rsidP="00C92339">
            <w:pPr>
              <w:pStyle w:val="BodyText"/>
              <w:spacing w:after="60" w:line="240" w:lineRule="auto"/>
              <w:rPr>
                <w:b w:val="0"/>
              </w:rPr>
            </w:pPr>
          </w:p>
        </w:tc>
        <w:tc>
          <w:tcPr>
            <w:tcW w:w="3402" w:type="dxa"/>
            <w:gridSpan w:val="2"/>
            <w:vMerge w:val="restart"/>
            <w:shd w:val="clear" w:color="00205B" w:fill="auto"/>
          </w:tcPr>
          <w:p w:rsidR="001D1C07" w:rsidRPr="0052662C" w:rsidRDefault="001D1C07" w:rsidP="00C92339">
            <w:pPr>
              <w:pStyle w:val="BodyText"/>
              <w:spacing w:after="60" w:line="240" w:lineRule="auto"/>
              <w:cnfStyle w:val="000000000000" w:firstRow="0" w:lastRow="0" w:firstColumn="0" w:lastColumn="0" w:oddVBand="0" w:evenVBand="0" w:oddHBand="0" w:evenHBand="0" w:firstRowFirstColumn="0" w:firstRowLastColumn="0" w:lastRowFirstColumn="0" w:lastRowLastColumn="0"/>
            </w:pPr>
          </w:p>
        </w:tc>
        <w:tc>
          <w:tcPr>
            <w:tcW w:w="4853" w:type="dxa"/>
            <w:shd w:val="clear" w:color="00205B" w:fill="auto"/>
          </w:tcPr>
          <w:p w:rsidR="001D1C07" w:rsidRPr="0052662C" w:rsidRDefault="001D1C07" w:rsidP="00C92339">
            <w:pPr>
              <w:pStyle w:val="BodyText"/>
              <w:spacing w:after="60" w:line="240" w:lineRule="auto"/>
              <w:cnfStyle w:val="000000000000" w:firstRow="0" w:lastRow="0" w:firstColumn="0" w:lastColumn="0" w:oddVBand="0" w:evenVBand="0" w:oddHBand="0" w:evenHBand="0" w:firstRowFirstColumn="0" w:firstRowLastColumn="0" w:lastRowFirstColumn="0" w:lastRowLastColumn="0"/>
            </w:pPr>
          </w:p>
        </w:tc>
        <w:tc>
          <w:tcPr>
            <w:tcW w:w="5244" w:type="dxa"/>
            <w:vMerge/>
            <w:shd w:val="clear" w:color="00205B" w:fill="auto"/>
          </w:tcPr>
          <w:p w:rsidR="001D1C07" w:rsidRPr="0052662C" w:rsidRDefault="001D1C07" w:rsidP="00C92339">
            <w:pPr>
              <w:pStyle w:val="BodyText"/>
              <w:cnfStyle w:val="000000000000" w:firstRow="0" w:lastRow="0" w:firstColumn="0" w:lastColumn="0" w:oddVBand="0" w:evenVBand="0" w:oddHBand="0" w:evenHBand="0" w:firstRowFirstColumn="0" w:firstRowLastColumn="0" w:lastRowFirstColumn="0" w:lastRowLastColumn="0"/>
            </w:pPr>
          </w:p>
        </w:tc>
      </w:tr>
      <w:tr w:rsidR="001D1C07" w:rsidRPr="0052662C" w:rsidTr="00C13D99">
        <w:trPr>
          <w:trHeight w:val="567"/>
        </w:trPr>
        <w:tc>
          <w:tcPr>
            <w:cnfStyle w:val="001000000000" w:firstRow="0" w:lastRow="0" w:firstColumn="1" w:lastColumn="0" w:oddVBand="0" w:evenVBand="0" w:oddHBand="0" w:evenHBand="0" w:firstRowFirstColumn="0" w:firstRowLastColumn="0" w:lastRowFirstColumn="0" w:lastRowLastColumn="0"/>
            <w:tcW w:w="2235" w:type="dxa"/>
            <w:shd w:val="clear" w:color="00205B" w:fill="auto"/>
            <w:vAlign w:val="center"/>
          </w:tcPr>
          <w:p w:rsidR="001D1C07" w:rsidRPr="0052662C" w:rsidRDefault="001D1C07" w:rsidP="00C92339">
            <w:pPr>
              <w:tabs>
                <w:tab w:val="left" w:pos="1624"/>
              </w:tabs>
              <w:spacing w:line="240" w:lineRule="auto"/>
              <w:rPr>
                <w:color w:val="00205B"/>
                <w:sz w:val="22"/>
                <w:szCs w:val="22"/>
              </w:rPr>
            </w:pPr>
            <w:r w:rsidRPr="0052662C">
              <w:rPr>
                <w:rFonts w:asciiTheme="minorHAnsi" w:hAnsiTheme="minorHAnsi"/>
                <w:color w:val="00205B"/>
                <w:sz w:val="22"/>
                <w:szCs w:val="22"/>
              </w:rPr>
              <w:t>If not on list provided please specify:</w:t>
            </w:r>
          </w:p>
        </w:tc>
        <w:tc>
          <w:tcPr>
            <w:tcW w:w="3402" w:type="dxa"/>
            <w:gridSpan w:val="2"/>
            <w:vMerge/>
            <w:shd w:val="clear" w:color="00205B" w:fill="auto"/>
            <w:vAlign w:val="center"/>
          </w:tcPr>
          <w:p w:rsidR="001D1C07" w:rsidRPr="0052662C" w:rsidRDefault="001D1C07" w:rsidP="00C92339">
            <w:pPr>
              <w:spacing w:line="240" w:lineRule="auto"/>
              <w:cnfStyle w:val="000000000000" w:firstRow="0" w:lastRow="0" w:firstColumn="0" w:lastColumn="0" w:oddVBand="0" w:evenVBand="0" w:oddHBand="0" w:evenHBand="0" w:firstRowFirstColumn="0" w:firstRowLastColumn="0" w:lastRowFirstColumn="0" w:lastRowLastColumn="0"/>
              <w:rPr>
                <w:b/>
                <w:color w:val="00205B"/>
                <w:sz w:val="22"/>
                <w:szCs w:val="22"/>
              </w:rPr>
            </w:pPr>
          </w:p>
        </w:tc>
        <w:tc>
          <w:tcPr>
            <w:tcW w:w="4853" w:type="dxa"/>
            <w:shd w:val="clear" w:color="00205B" w:fill="auto"/>
            <w:vAlign w:val="center"/>
          </w:tcPr>
          <w:p w:rsidR="001D1C07" w:rsidRPr="00D94D65" w:rsidRDefault="001D1C07" w:rsidP="00C92339">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color w:val="00205B"/>
                <w:sz w:val="22"/>
                <w:szCs w:val="22"/>
              </w:rPr>
            </w:pPr>
            <w:r w:rsidRPr="0052662C">
              <w:rPr>
                <w:rFonts w:asciiTheme="minorHAnsi" w:hAnsiTheme="minorHAnsi"/>
                <w:b/>
                <w:color w:val="00205B"/>
                <w:sz w:val="22"/>
                <w:szCs w:val="22"/>
              </w:rPr>
              <w:t>What resources will be used to implement this strategy?</w:t>
            </w:r>
          </w:p>
        </w:tc>
        <w:tc>
          <w:tcPr>
            <w:tcW w:w="5244" w:type="dxa"/>
            <w:vMerge/>
            <w:shd w:val="clear" w:color="00205B" w:fill="auto"/>
            <w:vAlign w:val="center"/>
          </w:tcPr>
          <w:p w:rsidR="001D1C07" w:rsidRPr="0052662C" w:rsidRDefault="001D1C07" w:rsidP="00C92339">
            <w:pPr>
              <w:spacing w:line="240" w:lineRule="auto"/>
              <w:cnfStyle w:val="000000000000" w:firstRow="0" w:lastRow="0" w:firstColumn="0" w:lastColumn="0" w:oddVBand="0" w:evenVBand="0" w:oddHBand="0" w:evenHBand="0" w:firstRowFirstColumn="0" w:firstRowLastColumn="0" w:lastRowFirstColumn="0" w:lastRowLastColumn="0"/>
              <w:rPr>
                <w:b/>
                <w:color w:val="00205B"/>
                <w:sz w:val="22"/>
                <w:szCs w:val="22"/>
              </w:rPr>
            </w:pPr>
          </w:p>
        </w:tc>
      </w:tr>
      <w:tr w:rsidR="001D1C07" w:rsidRPr="0052662C" w:rsidTr="00C13D99">
        <w:trPr>
          <w:trHeight w:val="1644"/>
        </w:trPr>
        <w:tc>
          <w:tcPr>
            <w:cnfStyle w:val="001000000000" w:firstRow="0" w:lastRow="0" w:firstColumn="1" w:lastColumn="0" w:oddVBand="0" w:evenVBand="0" w:oddHBand="0" w:evenHBand="0" w:firstRowFirstColumn="0" w:firstRowLastColumn="0" w:lastRowFirstColumn="0" w:lastRowLastColumn="0"/>
            <w:tcW w:w="2235" w:type="dxa"/>
            <w:shd w:val="clear" w:color="00205B" w:fill="auto"/>
          </w:tcPr>
          <w:p w:rsidR="001D1C07" w:rsidRPr="00897327" w:rsidRDefault="001D1C07" w:rsidP="00C92339">
            <w:pPr>
              <w:pStyle w:val="BodyText"/>
              <w:spacing w:after="60" w:line="240" w:lineRule="auto"/>
              <w:rPr>
                <w:b w:val="0"/>
              </w:rPr>
            </w:pPr>
          </w:p>
        </w:tc>
        <w:tc>
          <w:tcPr>
            <w:tcW w:w="3402" w:type="dxa"/>
            <w:gridSpan w:val="2"/>
            <w:vMerge/>
            <w:shd w:val="clear" w:color="00205B" w:fill="auto"/>
          </w:tcPr>
          <w:p w:rsidR="001D1C07" w:rsidRPr="0052662C" w:rsidRDefault="001D1C07" w:rsidP="00C92339">
            <w:pPr>
              <w:pStyle w:val="BodyText"/>
              <w:cnfStyle w:val="000000000000" w:firstRow="0" w:lastRow="0" w:firstColumn="0" w:lastColumn="0" w:oddVBand="0" w:evenVBand="0" w:oddHBand="0" w:evenHBand="0" w:firstRowFirstColumn="0" w:firstRowLastColumn="0" w:lastRowFirstColumn="0" w:lastRowLastColumn="0"/>
            </w:pPr>
          </w:p>
        </w:tc>
        <w:tc>
          <w:tcPr>
            <w:tcW w:w="4853" w:type="dxa"/>
            <w:shd w:val="clear" w:color="00205B" w:fill="auto"/>
          </w:tcPr>
          <w:p w:rsidR="001D1C07" w:rsidRPr="0052662C" w:rsidRDefault="001D1C07" w:rsidP="00C92339">
            <w:pPr>
              <w:pStyle w:val="BodyText"/>
              <w:spacing w:after="60" w:line="240" w:lineRule="auto"/>
              <w:cnfStyle w:val="000000000000" w:firstRow="0" w:lastRow="0" w:firstColumn="0" w:lastColumn="0" w:oddVBand="0" w:evenVBand="0" w:oddHBand="0" w:evenHBand="0" w:firstRowFirstColumn="0" w:firstRowLastColumn="0" w:lastRowFirstColumn="0" w:lastRowLastColumn="0"/>
            </w:pPr>
          </w:p>
        </w:tc>
        <w:tc>
          <w:tcPr>
            <w:tcW w:w="5244" w:type="dxa"/>
            <w:vMerge/>
            <w:shd w:val="clear" w:color="00205B" w:fill="auto"/>
          </w:tcPr>
          <w:p w:rsidR="001D1C07" w:rsidRPr="0052662C" w:rsidRDefault="001D1C07" w:rsidP="00C92339">
            <w:pPr>
              <w:pStyle w:val="BodyText"/>
              <w:cnfStyle w:val="000000000000" w:firstRow="0" w:lastRow="0" w:firstColumn="0" w:lastColumn="0" w:oddVBand="0" w:evenVBand="0" w:oddHBand="0" w:evenHBand="0" w:firstRowFirstColumn="0" w:firstRowLastColumn="0" w:lastRowFirstColumn="0" w:lastRowLastColumn="0"/>
            </w:pPr>
          </w:p>
        </w:tc>
      </w:tr>
    </w:tbl>
    <w:p w:rsidR="001D1C07" w:rsidRDefault="001D1C07"/>
    <w:tbl>
      <w:tblPr>
        <w:tblStyle w:val="GridTable1Light1"/>
        <w:tblpPr w:leftFromText="180" w:rightFromText="180" w:vertAnchor="text" w:horzAnchor="page" w:tblpX="683" w:tblpY="-26"/>
        <w:tblOverlap w:val="never"/>
        <w:tblW w:w="15734" w:type="dxa"/>
        <w:tblBorders>
          <w:top w:val="single" w:sz="4" w:space="0" w:color="00205B"/>
          <w:left w:val="single" w:sz="4" w:space="0" w:color="00205B"/>
          <w:bottom w:val="single" w:sz="4" w:space="0" w:color="00205B"/>
          <w:right w:val="single" w:sz="4" w:space="0" w:color="00205B"/>
          <w:insideH w:val="single" w:sz="4" w:space="0" w:color="00205B"/>
          <w:insideV w:val="single" w:sz="4" w:space="0" w:color="00205B"/>
        </w:tblBorders>
        <w:shd w:val="clear" w:color="00205B" w:fill="auto"/>
        <w:tblLook w:val="04A0" w:firstRow="1" w:lastRow="0" w:firstColumn="1" w:lastColumn="0" w:noHBand="0" w:noVBand="1"/>
      </w:tblPr>
      <w:tblGrid>
        <w:gridCol w:w="2235"/>
        <w:gridCol w:w="708"/>
        <w:gridCol w:w="2694"/>
        <w:gridCol w:w="4853"/>
        <w:gridCol w:w="5244"/>
      </w:tblGrid>
      <w:tr w:rsidR="00B246A5" w:rsidRPr="00F97B6E" w:rsidTr="00C13D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gridSpan w:val="2"/>
            <w:tcBorders>
              <w:bottom w:val="none" w:sz="0" w:space="0" w:color="auto"/>
            </w:tcBorders>
            <w:shd w:val="clear" w:color="00205B" w:fill="auto"/>
          </w:tcPr>
          <w:p w:rsidR="00B246A5" w:rsidRPr="00E65410" w:rsidRDefault="00B246A5" w:rsidP="00C92339">
            <w:pPr>
              <w:pStyle w:val="TableHeading"/>
              <w:framePr w:hSpace="0" w:wrap="auto" w:vAnchor="margin" w:xAlign="left" w:yAlign="inline"/>
              <w:suppressOverlap w:val="0"/>
              <w:jc w:val="left"/>
              <w:rPr>
                <w:b/>
              </w:rPr>
            </w:pPr>
            <w:r w:rsidRPr="00E65410">
              <w:rPr>
                <w:b/>
              </w:rPr>
              <w:t>CARE ENVIRONMENT NAME</w:t>
            </w:r>
          </w:p>
        </w:tc>
        <w:tc>
          <w:tcPr>
            <w:tcW w:w="12791" w:type="dxa"/>
            <w:gridSpan w:val="3"/>
            <w:tcBorders>
              <w:bottom w:val="none" w:sz="0" w:space="0" w:color="auto"/>
            </w:tcBorders>
            <w:shd w:val="clear" w:color="00205B" w:fill="auto"/>
          </w:tcPr>
          <w:p w:rsidR="00B246A5" w:rsidRPr="00F97B6E" w:rsidRDefault="00B246A5" w:rsidP="00C92339">
            <w:pPr>
              <w:pStyle w:val="TableHeading"/>
              <w:framePr w:hSpace="0" w:wrap="auto" w:vAnchor="margin" w:xAlign="left" w:yAlign="inline"/>
              <w:suppressOverlap w:val="0"/>
              <w:jc w:val="left"/>
              <w:cnfStyle w:val="100000000000" w:firstRow="1" w:lastRow="0" w:firstColumn="0" w:lastColumn="0" w:oddVBand="0" w:evenVBand="0" w:oddHBand="0" w:evenHBand="0" w:firstRowFirstColumn="0" w:firstRowLastColumn="0" w:lastRowFirstColumn="0" w:lastRowLastColumn="0"/>
            </w:pPr>
          </w:p>
        </w:tc>
      </w:tr>
      <w:tr w:rsidR="00B246A5" w:rsidRPr="00F97B6E" w:rsidTr="00C13D99">
        <w:tc>
          <w:tcPr>
            <w:cnfStyle w:val="001000000000" w:firstRow="0" w:lastRow="0" w:firstColumn="1" w:lastColumn="0" w:oddVBand="0" w:evenVBand="0" w:oddHBand="0" w:evenHBand="0" w:firstRowFirstColumn="0" w:firstRowLastColumn="0" w:lastRowFirstColumn="0" w:lastRowLastColumn="0"/>
            <w:tcW w:w="2235" w:type="dxa"/>
            <w:shd w:val="clear" w:color="00205B" w:fill="auto"/>
          </w:tcPr>
          <w:p w:rsidR="00B246A5" w:rsidRPr="00F97B6E" w:rsidRDefault="00B246A5" w:rsidP="00C92339">
            <w:pPr>
              <w:pStyle w:val="TableHeading"/>
              <w:framePr w:hSpace="0" w:wrap="auto" w:vAnchor="margin" w:xAlign="left" w:yAlign="inline"/>
              <w:suppressOverlap w:val="0"/>
              <w:jc w:val="left"/>
              <w:rPr>
                <w:b/>
              </w:rPr>
            </w:pPr>
            <w:r w:rsidRPr="00F97B6E">
              <w:rPr>
                <w:b/>
              </w:rPr>
              <w:t>BARRIERS</w:t>
            </w:r>
          </w:p>
        </w:tc>
        <w:tc>
          <w:tcPr>
            <w:tcW w:w="3402" w:type="dxa"/>
            <w:gridSpan w:val="2"/>
            <w:shd w:val="clear" w:color="00205B" w:fill="auto"/>
          </w:tcPr>
          <w:p w:rsidR="00B246A5" w:rsidRPr="00F97B6E" w:rsidRDefault="00B246A5" w:rsidP="00C92339">
            <w:pPr>
              <w:pStyle w:val="TableHeading"/>
              <w:framePr w:hSpace="0" w:wrap="auto" w:vAnchor="margin" w:xAlign="left" w:yAlign="inline"/>
              <w:suppressOverlap w:val="0"/>
              <w:jc w:val="left"/>
              <w:cnfStyle w:val="000000000000" w:firstRow="0" w:lastRow="0" w:firstColumn="0" w:lastColumn="0" w:oddVBand="0" w:evenVBand="0" w:oddHBand="0" w:evenHBand="0" w:firstRowFirstColumn="0" w:firstRowLastColumn="0" w:lastRowFirstColumn="0" w:lastRowLastColumn="0"/>
              <w:rPr>
                <w:b w:val="0"/>
              </w:rPr>
            </w:pPr>
            <w:r w:rsidRPr="00F97B6E">
              <w:t>STRATEGIES</w:t>
            </w:r>
          </w:p>
        </w:tc>
        <w:tc>
          <w:tcPr>
            <w:tcW w:w="4853" w:type="dxa"/>
            <w:shd w:val="clear" w:color="00205B" w:fill="auto"/>
          </w:tcPr>
          <w:p w:rsidR="00B246A5" w:rsidRPr="00F97B6E" w:rsidRDefault="00B246A5" w:rsidP="00C92339">
            <w:pPr>
              <w:pStyle w:val="TableHeading"/>
              <w:framePr w:hSpace="0" w:wrap="auto" w:vAnchor="margin" w:xAlign="left" w:yAlign="inline"/>
              <w:suppressOverlap w:val="0"/>
              <w:jc w:val="left"/>
              <w:cnfStyle w:val="000000000000" w:firstRow="0" w:lastRow="0" w:firstColumn="0" w:lastColumn="0" w:oddVBand="0" w:evenVBand="0" w:oddHBand="0" w:evenHBand="0" w:firstRowFirstColumn="0" w:firstRowLastColumn="0" w:lastRowFirstColumn="0" w:lastRowLastColumn="0"/>
              <w:rPr>
                <w:b w:val="0"/>
              </w:rPr>
            </w:pPr>
            <w:r w:rsidRPr="00F97B6E">
              <w:t>ACTIONS</w:t>
            </w:r>
          </w:p>
        </w:tc>
        <w:tc>
          <w:tcPr>
            <w:tcW w:w="5244" w:type="dxa"/>
            <w:shd w:val="clear" w:color="00205B" w:fill="auto"/>
          </w:tcPr>
          <w:p w:rsidR="00B246A5" w:rsidRPr="00F97B6E" w:rsidRDefault="00B246A5" w:rsidP="00C92339">
            <w:pPr>
              <w:pStyle w:val="TableHeading"/>
              <w:framePr w:hSpace="0" w:wrap="auto" w:vAnchor="margin" w:xAlign="left" w:yAlign="inline"/>
              <w:suppressOverlap w:val="0"/>
              <w:jc w:val="left"/>
              <w:cnfStyle w:val="000000000000" w:firstRow="0" w:lastRow="0" w:firstColumn="0" w:lastColumn="0" w:oddVBand="0" w:evenVBand="0" w:oddHBand="0" w:evenHBand="0" w:firstRowFirstColumn="0" w:firstRowLastColumn="0" w:lastRowFirstColumn="0" w:lastRowLastColumn="0"/>
              <w:rPr>
                <w:b w:val="0"/>
              </w:rPr>
            </w:pPr>
            <w:r w:rsidRPr="00F97B6E">
              <w:t>PROGRESS NOTES</w:t>
            </w:r>
          </w:p>
        </w:tc>
      </w:tr>
      <w:tr w:rsidR="00B246A5" w:rsidRPr="0052662C" w:rsidTr="00C13D99">
        <w:trPr>
          <w:trHeight w:val="567"/>
        </w:trPr>
        <w:tc>
          <w:tcPr>
            <w:cnfStyle w:val="001000000000" w:firstRow="0" w:lastRow="0" w:firstColumn="1" w:lastColumn="0" w:oddVBand="0" w:evenVBand="0" w:oddHBand="0" w:evenHBand="0" w:firstRowFirstColumn="0" w:firstRowLastColumn="0" w:lastRowFirstColumn="0" w:lastRowLastColumn="0"/>
            <w:tcW w:w="2235" w:type="dxa"/>
            <w:shd w:val="clear" w:color="00205B" w:fill="auto"/>
            <w:vAlign w:val="center"/>
          </w:tcPr>
          <w:p w:rsidR="00B246A5" w:rsidRPr="0052662C" w:rsidRDefault="00B246A5" w:rsidP="00C92339">
            <w:pPr>
              <w:spacing w:line="240" w:lineRule="auto"/>
              <w:rPr>
                <w:rFonts w:asciiTheme="minorHAnsi" w:hAnsiTheme="minorHAnsi"/>
                <w:b w:val="0"/>
                <w:color w:val="00205B"/>
                <w:sz w:val="22"/>
                <w:szCs w:val="22"/>
              </w:rPr>
            </w:pPr>
            <w:r w:rsidRPr="0052662C">
              <w:rPr>
                <w:rStyle w:val="Strong"/>
                <w:rFonts w:ascii="Calibri Light" w:hAnsi="Calibri Light"/>
                <w:b/>
                <w:sz w:val="22"/>
                <w:szCs w:val="22"/>
              </w:rPr>
              <w:t>Barrier Category:</w:t>
            </w:r>
          </w:p>
        </w:tc>
        <w:tc>
          <w:tcPr>
            <w:tcW w:w="3402" w:type="dxa"/>
            <w:gridSpan w:val="2"/>
            <w:shd w:val="clear" w:color="00205B" w:fill="auto"/>
            <w:vAlign w:val="center"/>
          </w:tcPr>
          <w:p w:rsidR="00B246A5" w:rsidRPr="0052662C" w:rsidRDefault="00B246A5" w:rsidP="00C92339">
            <w:pPr>
              <w:spacing w:line="240" w:lineRule="auto"/>
              <w:cnfStyle w:val="000000000000" w:firstRow="0" w:lastRow="0" w:firstColumn="0" w:lastColumn="0" w:oddVBand="0" w:evenVBand="0" w:oddHBand="0" w:evenHBand="0" w:firstRowFirstColumn="0" w:firstRowLastColumn="0" w:lastRowFirstColumn="0" w:lastRowLastColumn="0"/>
              <w:rPr>
                <w:rStyle w:val="IntenseReference"/>
                <w:rFonts w:asciiTheme="minorHAnsi" w:hAnsiTheme="minorHAnsi"/>
                <w:sz w:val="22"/>
                <w:szCs w:val="22"/>
              </w:rPr>
            </w:pPr>
            <w:r w:rsidRPr="0052662C">
              <w:rPr>
                <w:rFonts w:asciiTheme="minorHAnsi" w:hAnsiTheme="minorHAnsi"/>
                <w:b/>
                <w:color w:val="00205B"/>
                <w:sz w:val="22"/>
                <w:szCs w:val="22"/>
              </w:rPr>
              <w:t>Strategy:</w:t>
            </w:r>
          </w:p>
        </w:tc>
        <w:tc>
          <w:tcPr>
            <w:tcW w:w="4853" w:type="dxa"/>
            <w:shd w:val="clear" w:color="00205B" w:fill="auto"/>
            <w:vAlign w:val="center"/>
          </w:tcPr>
          <w:p w:rsidR="00B246A5" w:rsidRPr="009A2100" w:rsidRDefault="00B246A5" w:rsidP="00C92339">
            <w:pPr>
              <w:spacing w:line="240" w:lineRule="auto"/>
              <w:cnfStyle w:val="000000000000" w:firstRow="0" w:lastRow="0" w:firstColumn="0" w:lastColumn="0" w:oddVBand="0" w:evenVBand="0" w:oddHBand="0" w:evenHBand="0" w:firstRowFirstColumn="0" w:firstRowLastColumn="0" w:lastRowFirstColumn="0" w:lastRowLastColumn="0"/>
            </w:pPr>
            <w:r w:rsidRPr="0052662C">
              <w:rPr>
                <w:rFonts w:asciiTheme="minorHAnsi" w:hAnsiTheme="minorHAnsi"/>
                <w:b/>
                <w:color w:val="00205B"/>
                <w:sz w:val="22"/>
                <w:szCs w:val="22"/>
              </w:rPr>
              <w:t>What is the action to address this strategy?</w:t>
            </w:r>
          </w:p>
        </w:tc>
        <w:tc>
          <w:tcPr>
            <w:tcW w:w="5244" w:type="dxa"/>
            <w:shd w:val="clear" w:color="00205B" w:fill="auto"/>
            <w:vAlign w:val="center"/>
          </w:tcPr>
          <w:p w:rsidR="00B246A5" w:rsidRPr="0052662C" w:rsidRDefault="00B246A5" w:rsidP="00C92339">
            <w:pPr>
              <w:spacing w:line="240" w:lineRule="auto"/>
              <w:cnfStyle w:val="000000000000" w:firstRow="0" w:lastRow="0" w:firstColumn="0" w:lastColumn="0" w:oddVBand="0" w:evenVBand="0" w:oddHBand="0" w:evenHBand="0" w:firstRowFirstColumn="0" w:firstRowLastColumn="0" w:lastRowFirstColumn="0" w:lastRowLastColumn="0"/>
              <w:rPr>
                <w:b/>
                <w:sz w:val="22"/>
                <w:szCs w:val="22"/>
              </w:rPr>
            </w:pPr>
            <w:r w:rsidRPr="0052662C">
              <w:rPr>
                <w:rFonts w:asciiTheme="minorHAnsi" w:hAnsiTheme="minorHAnsi"/>
                <w:b/>
                <w:color w:val="00205B"/>
                <w:sz w:val="22"/>
                <w:szCs w:val="22"/>
              </w:rPr>
              <w:t>What progress have educators made towards achieving the strategy and action identified?</w:t>
            </w:r>
          </w:p>
        </w:tc>
      </w:tr>
      <w:tr w:rsidR="00B246A5" w:rsidRPr="0052662C" w:rsidTr="00C13D99">
        <w:trPr>
          <w:trHeight w:val="1644"/>
        </w:trPr>
        <w:tc>
          <w:tcPr>
            <w:cnfStyle w:val="001000000000" w:firstRow="0" w:lastRow="0" w:firstColumn="1" w:lastColumn="0" w:oddVBand="0" w:evenVBand="0" w:oddHBand="0" w:evenHBand="0" w:firstRowFirstColumn="0" w:firstRowLastColumn="0" w:lastRowFirstColumn="0" w:lastRowLastColumn="0"/>
            <w:tcW w:w="2235" w:type="dxa"/>
            <w:shd w:val="clear" w:color="00205B" w:fill="auto"/>
          </w:tcPr>
          <w:p w:rsidR="00B246A5" w:rsidRPr="00897327" w:rsidRDefault="00B246A5" w:rsidP="00C92339">
            <w:pPr>
              <w:pStyle w:val="BodyText"/>
              <w:spacing w:after="60" w:line="240" w:lineRule="auto"/>
              <w:rPr>
                <w:rStyle w:val="Strong"/>
              </w:rPr>
            </w:pPr>
          </w:p>
        </w:tc>
        <w:tc>
          <w:tcPr>
            <w:tcW w:w="3402" w:type="dxa"/>
            <w:gridSpan w:val="2"/>
            <w:shd w:val="clear" w:color="00205B" w:fill="auto"/>
          </w:tcPr>
          <w:p w:rsidR="00B246A5" w:rsidRPr="00897327" w:rsidRDefault="00B246A5" w:rsidP="00C92339">
            <w:pPr>
              <w:pStyle w:val="BodyText"/>
              <w:spacing w:after="60" w:line="240" w:lineRule="auto"/>
              <w:cnfStyle w:val="000000000000" w:firstRow="0" w:lastRow="0" w:firstColumn="0" w:lastColumn="0" w:oddVBand="0" w:evenVBand="0" w:oddHBand="0" w:evenHBand="0" w:firstRowFirstColumn="0" w:firstRowLastColumn="0" w:lastRowFirstColumn="0" w:lastRowLastColumn="0"/>
            </w:pPr>
          </w:p>
        </w:tc>
        <w:tc>
          <w:tcPr>
            <w:tcW w:w="4853" w:type="dxa"/>
            <w:shd w:val="clear" w:color="00205B" w:fill="auto"/>
          </w:tcPr>
          <w:p w:rsidR="00B246A5" w:rsidRPr="00897327" w:rsidRDefault="00B246A5" w:rsidP="00C92339">
            <w:pPr>
              <w:pStyle w:val="BodyText"/>
              <w:spacing w:after="60" w:line="240" w:lineRule="auto"/>
              <w:cnfStyle w:val="000000000000" w:firstRow="0" w:lastRow="0" w:firstColumn="0" w:lastColumn="0" w:oddVBand="0" w:evenVBand="0" w:oddHBand="0" w:evenHBand="0" w:firstRowFirstColumn="0" w:firstRowLastColumn="0" w:lastRowFirstColumn="0" w:lastRowLastColumn="0"/>
            </w:pPr>
          </w:p>
        </w:tc>
        <w:tc>
          <w:tcPr>
            <w:tcW w:w="5244" w:type="dxa"/>
            <w:vMerge w:val="restart"/>
            <w:shd w:val="clear" w:color="00205B" w:fill="auto"/>
          </w:tcPr>
          <w:p w:rsidR="00B246A5" w:rsidRPr="00897327" w:rsidRDefault="00B246A5" w:rsidP="00C92339">
            <w:pPr>
              <w:pStyle w:val="BodyText"/>
              <w:spacing w:after="60" w:line="240" w:lineRule="auto"/>
              <w:cnfStyle w:val="000000000000" w:firstRow="0" w:lastRow="0" w:firstColumn="0" w:lastColumn="0" w:oddVBand="0" w:evenVBand="0" w:oddHBand="0" w:evenHBand="0" w:firstRowFirstColumn="0" w:firstRowLastColumn="0" w:lastRowFirstColumn="0" w:lastRowLastColumn="0"/>
            </w:pPr>
          </w:p>
        </w:tc>
      </w:tr>
      <w:tr w:rsidR="00B246A5" w:rsidRPr="0052662C" w:rsidTr="00C13D99">
        <w:trPr>
          <w:trHeight w:val="567"/>
        </w:trPr>
        <w:tc>
          <w:tcPr>
            <w:cnfStyle w:val="001000000000" w:firstRow="0" w:lastRow="0" w:firstColumn="1" w:lastColumn="0" w:oddVBand="0" w:evenVBand="0" w:oddHBand="0" w:evenHBand="0" w:firstRowFirstColumn="0" w:firstRowLastColumn="0" w:lastRowFirstColumn="0" w:lastRowLastColumn="0"/>
            <w:tcW w:w="2235" w:type="dxa"/>
            <w:shd w:val="clear" w:color="00205B" w:fill="auto"/>
            <w:vAlign w:val="center"/>
          </w:tcPr>
          <w:p w:rsidR="00B246A5" w:rsidRPr="0052662C" w:rsidRDefault="00B246A5" w:rsidP="00C92339">
            <w:pPr>
              <w:spacing w:line="240" w:lineRule="auto"/>
              <w:rPr>
                <w:rStyle w:val="Strong"/>
                <w:rFonts w:ascii="Calibri Light" w:hAnsi="Calibri Light"/>
                <w:sz w:val="22"/>
                <w:szCs w:val="22"/>
              </w:rPr>
            </w:pPr>
            <w:r w:rsidRPr="0052662C">
              <w:rPr>
                <w:rFonts w:asciiTheme="minorHAnsi" w:hAnsiTheme="minorHAnsi"/>
                <w:color w:val="00205B"/>
                <w:sz w:val="22"/>
                <w:szCs w:val="22"/>
              </w:rPr>
              <w:t>Barrier</w:t>
            </w:r>
            <w:r w:rsidRPr="0052662C">
              <w:rPr>
                <w:rStyle w:val="colon"/>
                <w:rFonts w:asciiTheme="minorHAnsi" w:hAnsiTheme="minorHAnsi"/>
                <w:color w:val="00205B"/>
                <w:sz w:val="22"/>
                <w:szCs w:val="22"/>
              </w:rPr>
              <w:t>:</w:t>
            </w:r>
          </w:p>
        </w:tc>
        <w:tc>
          <w:tcPr>
            <w:tcW w:w="3402" w:type="dxa"/>
            <w:gridSpan w:val="2"/>
            <w:shd w:val="clear" w:color="00205B" w:fill="auto"/>
            <w:vAlign w:val="center"/>
          </w:tcPr>
          <w:p w:rsidR="00B246A5" w:rsidRPr="00D94D65" w:rsidRDefault="00B246A5" w:rsidP="00C92339">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color w:val="00205B"/>
                <w:sz w:val="22"/>
                <w:szCs w:val="22"/>
              </w:rPr>
            </w:pPr>
            <w:r w:rsidRPr="0052662C">
              <w:rPr>
                <w:rFonts w:asciiTheme="minorHAnsi" w:hAnsiTheme="minorHAnsi"/>
                <w:b/>
                <w:color w:val="00205B"/>
                <w:sz w:val="22"/>
                <w:szCs w:val="22"/>
              </w:rPr>
              <w:t>Quality Area/ Standard/ Element:</w:t>
            </w:r>
          </w:p>
        </w:tc>
        <w:tc>
          <w:tcPr>
            <w:tcW w:w="4853" w:type="dxa"/>
            <w:shd w:val="clear" w:color="00205B" w:fill="auto"/>
            <w:vAlign w:val="center"/>
          </w:tcPr>
          <w:p w:rsidR="00B246A5" w:rsidRPr="00D94D65" w:rsidRDefault="00B246A5" w:rsidP="00C92339">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olor w:val="00205B"/>
                <w:sz w:val="22"/>
                <w:szCs w:val="22"/>
              </w:rPr>
            </w:pPr>
            <w:r w:rsidRPr="0052662C">
              <w:rPr>
                <w:rFonts w:asciiTheme="minorHAnsi" w:hAnsiTheme="minorHAnsi"/>
                <w:b/>
                <w:color w:val="00205B"/>
                <w:sz w:val="22"/>
                <w:szCs w:val="22"/>
              </w:rPr>
              <w:t>How and when will you implement this action?</w:t>
            </w:r>
          </w:p>
        </w:tc>
        <w:tc>
          <w:tcPr>
            <w:tcW w:w="5244" w:type="dxa"/>
            <w:vMerge/>
            <w:shd w:val="clear" w:color="00205B" w:fill="auto"/>
            <w:vAlign w:val="center"/>
          </w:tcPr>
          <w:p w:rsidR="00B246A5" w:rsidRPr="0052662C" w:rsidRDefault="00B246A5" w:rsidP="00C92339">
            <w:pPr>
              <w:spacing w:line="240" w:lineRule="auto"/>
              <w:cnfStyle w:val="000000000000" w:firstRow="0" w:lastRow="0" w:firstColumn="0" w:lastColumn="0" w:oddVBand="0" w:evenVBand="0" w:oddHBand="0" w:evenHBand="0" w:firstRowFirstColumn="0" w:firstRowLastColumn="0" w:lastRowFirstColumn="0" w:lastRowLastColumn="0"/>
              <w:rPr>
                <w:b/>
                <w:color w:val="00205B"/>
                <w:sz w:val="22"/>
                <w:szCs w:val="22"/>
              </w:rPr>
            </w:pPr>
          </w:p>
        </w:tc>
      </w:tr>
      <w:tr w:rsidR="00B246A5" w:rsidRPr="0052662C" w:rsidTr="00C13D99">
        <w:trPr>
          <w:trHeight w:val="1644"/>
        </w:trPr>
        <w:tc>
          <w:tcPr>
            <w:cnfStyle w:val="001000000000" w:firstRow="0" w:lastRow="0" w:firstColumn="1" w:lastColumn="0" w:oddVBand="0" w:evenVBand="0" w:oddHBand="0" w:evenHBand="0" w:firstRowFirstColumn="0" w:firstRowLastColumn="0" w:lastRowFirstColumn="0" w:lastRowLastColumn="0"/>
            <w:tcW w:w="2235" w:type="dxa"/>
            <w:shd w:val="clear" w:color="00205B" w:fill="auto"/>
          </w:tcPr>
          <w:p w:rsidR="00B246A5" w:rsidRPr="00897327" w:rsidRDefault="00B246A5" w:rsidP="00C92339">
            <w:pPr>
              <w:pStyle w:val="BodyText"/>
              <w:spacing w:after="60" w:line="240" w:lineRule="auto"/>
              <w:rPr>
                <w:b w:val="0"/>
              </w:rPr>
            </w:pPr>
          </w:p>
        </w:tc>
        <w:tc>
          <w:tcPr>
            <w:tcW w:w="3402" w:type="dxa"/>
            <w:gridSpan w:val="2"/>
            <w:vMerge w:val="restart"/>
            <w:shd w:val="clear" w:color="00205B" w:fill="auto"/>
          </w:tcPr>
          <w:p w:rsidR="00B246A5" w:rsidRPr="0052662C" w:rsidRDefault="00B246A5" w:rsidP="00C92339">
            <w:pPr>
              <w:pStyle w:val="BodyText"/>
              <w:spacing w:after="60" w:line="240" w:lineRule="auto"/>
              <w:cnfStyle w:val="000000000000" w:firstRow="0" w:lastRow="0" w:firstColumn="0" w:lastColumn="0" w:oddVBand="0" w:evenVBand="0" w:oddHBand="0" w:evenHBand="0" w:firstRowFirstColumn="0" w:firstRowLastColumn="0" w:lastRowFirstColumn="0" w:lastRowLastColumn="0"/>
            </w:pPr>
          </w:p>
        </w:tc>
        <w:tc>
          <w:tcPr>
            <w:tcW w:w="4853" w:type="dxa"/>
            <w:shd w:val="clear" w:color="00205B" w:fill="auto"/>
          </w:tcPr>
          <w:p w:rsidR="00B246A5" w:rsidRPr="0052662C" w:rsidRDefault="00B246A5" w:rsidP="00C92339">
            <w:pPr>
              <w:pStyle w:val="BodyText"/>
              <w:spacing w:after="60" w:line="240" w:lineRule="auto"/>
              <w:cnfStyle w:val="000000000000" w:firstRow="0" w:lastRow="0" w:firstColumn="0" w:lastColumn="0" w:oddVBand="0" w:evenVBand="0" w:oddHBand="0" w:evenHBand="0" w:firstRowFirstColumn="0" w:firstRowLastColumn="0" w:lastRowFirstColumn="0" w:lastRowLastColumn="0"/>
            </w:pPr>
          </w:p>
        </w:tc>
        <w:tc>
          <w:tcPr>
            <w:tcW w:w="5244" w:type="dxa"/>
            <w:vMerge/>
            <w:shd w:val="clear" w:color="00205B" w:fill="auto"/>
          </w:tcPr>
          <w:p w:rsidR="00B246A5" w:rsidRPr="0052662C" w:rsidRDefault="00B246A5" w:rsidP="00C92339">
            <w:pPr>
              <w:pStyle w:val="BodyText"/>
              <w:cnfStyle w:val="000000000000" w:firstRow="0" w:lastRow="0" w:firstColumn="0" w:lastColumn="0" w:oddVBand="0" w:evenVBand="0" w:oddHBand="0" w:evenHBand="0" w:firstRowFirstColumn="0" w:firstRowLastColumn="0" w:lastRowFirstColumn="0" w:lastRowLastColumn="0"/>
            </w:pPr>
          </w:p>
        </w:tc>
      </w:tr>
      <w:tr w:rsidR="00B246A5" w:rsidRPr="0052662C" w:rsidTr="00C13D99">
        <w:trPr>
          <w:trHeight w:val="567"/>
        </w:trPr>
        <w:tc>
          <w:tcPr>
            <w:cnfStyle w:val="001000000000" w:firstRow="0" w:lastRow="0" w:firstColumn="1" w:lastColumn="0" w:oddVBand="0" w:evenVBand="0" w:oddHBand="0" w:evenHBand="0" w:firstRowFirstColumn="0" w:firstRowLastColumn="0" w:lastRowFirstColumn="0" w:lastRowLastColumn="0"/>
            <w:tcW w:w="2235" w:type="dxa"/>
            <w:shd w:val="clear" w:color="00205B" w:fill="auto"/>
            <w:vAlign w:val="center"/>
          </w:tcPr>
          <w:p w:rsidR="00B246A5" w:rsidRPr="0052662C" w:rsidRDefault="00B246A5" w:rsidP="00C92339">
            <w:pPr>
              <w:tabs>
                <w:tab w:val="left" w:pos="1624"/>
              </w:tabs>
              <w:spacing w:line="240" w:lineRule="auto"/>
              <w:rPr>
                <w:color w:val="00205B"/>
                <w:sz w:val="22"/>
                <w:szCs w:val="22"/>
              </w:rPr>
            </w:pPr>
            <w:r w:rsidRPr="0052662C">
              <w:rPr>
                <w:rFonts w:asciiTheme="minorHAnsi" w:hAnsiTheme="minorHAnsi"/>
                <w:color w:val="00205B"/>
                <w:sz w:val="22"/>
                <w:szCs w:val="22"/>
              </w:rPr>
              <w:t>If not on list provided please specify:</w:t>
            </w:r>
          </w:p>
        </w:tc>
        <w:tc>
          <w:tcPr>
            <w:tcW w:w="3402" w:type="dxa"/>
            <w:gridSpan w:val="2"/>
            <w:vMerge/>
            <w:shd w:val="clear" w:color="00205B" w:fill="auto"/>
            <w:vAlign w:val="center"/>
          </w:tcPr>
          <w:p w:rsidR="00B246A5" w:rsidRPr="0052662C" w:rsidRDefault="00B246A5" w:rsidP="00C92339">
            <w:pPr>
              <w:spacing w:line="240" w:lineRule="auto"/>
              <w:cnfStyle w:val="000000000000" w:firstRow="0" w:lastRow="0" w:firstColumn="0" w:lastColumn="0" w:oddVBand="0" w:evenVBand="0" w:oddHBand="0" w:evenHBand="0" w:firstRowFirstColumn="0" w:firstRowLastColumn="0" w:lastRowFirstColumn="0" w:lastRowLastColumn="0"/>
              <w:rPr>
                <w:b/>
                <w:color w:val="00205B"/>
                <w:sz w:val="22"/>
                <w:szCs w:val="22"/>
              </w:rPr>
            </w:pPr>
          </w:p>
        </w:tc>
        <w:tc>
          <w:tcPr>
            <w:tcW w:w="4853" w:type="dxa"/>
            <w:shd w:val="clear" w:color="00205B" w:fill="auto"/>
            <w:vAlign w:val="center"/>
          </w:tcPr>
          <w:p w:rsidR="00B246A5" w:rsidRPr="00D94D65" w:rsidRDefault="00B246A5" w:rsidP="00C92339">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color w:val="00205B"/>
                <w:sz w:val="22"/>
                <w:szCs w:val="22"/>
              </w:rPr>
            </w:pPr>
            <w:r w:rsidRPr="0052662C">
              <w:rPr>
                <w:rFonts w:asciiTheme="minorHAnsi" w:hAnsiTheme="minorHAnsi"/>
                <w:b/>
                <w:color w:val="00205B"/>
                <w:sz w:val="22"/>
                <w:szCs w:val="22"/>
              </w:rPr>
              <w:t>What resources will be used to implement this strategy?</w:t>
            </w:r>
          </w:p>
        </w:tc>
        <w:tc>
          <w:tcPr>
            <w:tcW w:w="5244" w:type="dxa"/>
            <w:vMerge/>
            <w:shd w:val="clear" w:color="00205B" w:fill="auto"/>
            <w:vAlign w:val="center"/>
          </w:tcPr>
          <w:p w:rsidR="00B246A5" w:rsidRPr="0052662C" w:rsidRDefault="00B246A5" w:rsidP="00C92339">
            <w:pPr>
              <w:spacing w:line="240" w:lineRule="auto"/>
              <w:cnfStyle w:val="000000000000" w:firstRow="0" w:lastRow="0" w:firstColumn="0" w:lastColumn="0" w:oddVBand="0" w:evenVBand="0" w:oddHBand="0" w:evenHBand="0" w:firstRowFirstColumn="0" w:firstRowLastColumn="0" w:lastRowFirstColumn="0" w:lastRowLastColumn="0"/>
              <w:rPr>
                <w:b/>
                <w:color w:val="00205B"/>
                <w:sz w:val="22"/>
                <w:szCs w:val="22"/>
              </w:rPr>
            </w:pPr>
          </w:p>
        </w:tc>
      </w:tr>
      <w:tr w:rsidR="00B246A5" w:rsidRPr="0052662C" w:rsidTr="00C13D99">
        <w:trPr>
          <w:trHeight w:val="1644"/>
        </w:trPr>
        <w:tc>
          <w:tcPr>
            <w:cnfStyle w:val="001000000000" w:firstRow="0" w:lastRow="0" w:firstColumn="1" w:lastColumn="0" w:oddVBand="0" w:evenVBand="0" w:oddHBand="0" w:evenHBand="0" w:firstRowFirstColumn="0" w:firstRowLastColumn="0" w:lastRowFirstColumn="0" w:lastRowLastColumn="0"/>
            <w:tcW w:w="2235" w:type="dxa"/>
            <w:shd w:val="clear" w:color="00205B" w:fill="auto"/>
          </w:tcPr>
          <w:p w:rsidR="00B246A5" w:rsidRPr="00897327" w:rsidRDefault="00B246A5" w:rsidP="00C92339">
            <w:pPr>
              <w:pStyle w:val="BodyText"/>
              <w:spacing w:after="60" w:line="240" w:lineRule="auto"/>
              <w:rPr>
                <w:b w:val="0"/>
              </w:rPr>
            </w:pPr>
          </w:p>
        </w:tc>
        <w:tc>
          <w:tcPr>
            <w:tcW w:w="3402" w:type="dxa"/>
            <w:gridSpan w:val="2"/>
            <w:vMerge/>
            <w:shd w:val="clear" w:color="00205B" w:fill="auto"/>
          </w:tcPr>
          <w:p w:rsidR="00B246A5" w:rsidRPr="0052662C" w:rsidRDefault="00B246A5" w:rsidP="00C92339">
            <w:pPr>
              <w:pStyle w:val="BodyText"/>
              <w:cnfStyle w:val="000000000000" w:firstRow="0" w:lastRow="0" w:firstColumn="0" w:lastColumn="0" w:oddVBand="0" w:evenVBand="0" w:oddHBand="0" w:evenHBand="0" w:firstRowFirstColumn="0" w:firstRowLastColumn="0" w:lastRowFirstColumn="0" w:lastRowLastColumn="0"/>
            </w:pPr>
          </w:p>
        </w:tc>
        <w:tc>
          <w:tcPr>
            <w:tcW w:w="4853" w:type="dxa"/>
            <w:shd w:val="clear" w:color="00205B" w:fill="auto"/>
          </w:tcPr>
          <w:p w:rsidR="00B246A5" w:rsidRPr="0052662C" w:rsidRDefault="00B246A5" w:rsidP="00C92339">
            <w:pPr>
              <w:pStyle w:val="BodyText"/>
              <w:spacing w:after="60" w:line="240" w:lineRule="auto"/>
              <w:cnfStyle w:val="000000000000" w:firstRow="0" w:lastRow="0" w:firstColumn="0" w:lastColumn="0" w:oddVBand="0" w:evenVBand="0" w:oddHBand="0" w:evenHBand="0" w:firstRowFirstColumn="0" w:firstRowLastColumn="0" w:lastRowFirstColumn="0" w:lastRowLastColumn="0"/>
            </w:pPr>
          </w:p>
        </w:tc>
        <w:tc>
          <w:tcPr>
            <w:tcW w:w="5244" w:type="dxa"/>
            <w:vMerge/>
            <w:shd w:val="clear" w:color="00205B" w:fill="auto"/>
          </w:tcPr>
          <w:p w:rsidR="00B246A5" w:rsidRPr="0052662C" w:rsidRDefault="00B246A5" w:rsidP="00C92339">
            <w:pPr>
              <w:pStyle w:val="BodyText"/>
              <w:cnfStyle w:val="000000000000" w:firstRow="0" w:lastRow="0" w:firstColumn="0" w:lastColumn="0" w:oddVBand="0" w:evenVBand="0" w:oddHBand="0" w:evenHBand="0" w:firstRowFirstColumn="0" w:firstRowLastColumn="0" w:lastRowFirstColumn="0" w:lastRowLastColumn="0"/>
            </w:pPr>
          </w:p>
        </w:tc>
      </w:tr>
    </w:tbl>
    <w:p w:rsidR="00157A10" w:rsidRDefault="00157A10"/>
    <w:tbl>
      <w:tblPr>
        <w:tblStyle w:val="GridTable1Light1"/>
        <w:tblpPr w:leftFromText="180" w:rightFromText="180" w:vertAnchor="text" w:tblpX="-782" w:tblpY="1"/>
        <w:tblOverlap w:val="never"/>
        <w:tblW w:w="15701" w:type="dxa"/>
        <w:tblBorders>
          <w:top w:val="single" w:sz="4" w:space="0" w:color="00205B"/>
          <w:left w:val="single" w:sz="4" w:space="0" w:color="00205B"/>
          <w:bottom w:val="single" w:sz="4" w:space="0" w:color="00205B"/>
          <w:right w:val="single" w:sz="4" w:space="0" w:color="00205B"/>
          <w:insideH w:val="single" w:sz="4" w:space="0" w:color="00205B"/>
          <w:insideV w:val="single" w:sz="4" w:space="0" w:color="00205B"/>
        </w:tblBorders>
        <w:shd w:val="clear" w:color="00205B" w:fill="auto"/>
        <w:tblLook w:val="04A0" w:firstRow="1" w:lastRow="0" w:firstColumn="1" w:lastColumn="0" w:noHBand="0" w:noVBand="1"/>
      </w:tblPr>
      <w:tblGrid>
        <w:gridCol w:w="15701"/>
      </w:tblGrid>
      <w:tr w:rsidR="00157A10" w:rsidRPr="00F97B6E" w:rsidTr="00C13D99">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701" w:type="dxa"/>
            <w:tcBorders>
              <w:bottom w:val="none" w:sz="0" w:space="0" w:color="auto"/>
            </w:tcBorders>
            <w:shd w:val="clear" w:color="00205B" w:fill="auto"/>
          </w:tcPr>
          <w:p w:rsidR="00157A10" w:rsidRPr="00F97B6E" w:rsidRDefault="00157A10" w:rsidP="00F40917">
            <w:pPr>
              <w:pStyle w:val="TableHeading"/>
              <w:framePr w:hSpace="0" w:wrap="auto" w:vAnchor="margin" w:xAlign="left" w:yAlign="inline"/>
              <w:suppressOverlap w:val="0"/>
              <w:jc w:val="left"/>
              <w:rPr>
                <w:b/>
              </w:rPr>
            </w:pPr>
            <w:r>
              <w:rPr>
                <w:b/>
              </w:rPr>
              <w:t>YEARLY</w:t>
            </w:r>
            <w:r w:rsidRPr="00F97B6E">
              <w:rPr>
                <w:b/>
              </w:rPr>
              <w:t xml:space="preserve"> REVIEW</w:t>
            </w:r>
          </w:p>
        </w:tc>
      </w:tr>
      <w:tr w:rsidR="00157A10" w:rsidRPr="0052662C" w:rsidTr="00C13D99">
        <w:trPr>
          <w:trHeight w:val="340"/>
        </w:trPr>
        <w:tc>
          <w:tcPr>
            <w:cnfStyle w:val="001000000000" w:firstRow="0" w:lastRow="0" w:firstColumn="1" w:lastColumn="0" w:oddVBand="0" w:evenVBand="0" w:oddHBand="0" w:evenHBand="0" w:firstRowFirstColumn="0" w:firstRowLastColumn="0" w:lastRowFirstColumn="0" w:lastRowLastColumn="0"/>
            <w:tcW w:w="15701" w:type="dxa"/>
            <w:shd w:val="clear" w:color="00205B" w:fill="auto"/>
            <w:vAlign w:val="center"/>
          </w:tcPr>
          <w:p w:rsidR="00157A10" w:rsidRPr="0052662C" w:rsidRDefault="00157A10" w:rsidP="00F40917">
            <w:pPr>
              <w:spacing w:line="240" w:lineRule="auto"/>
              <w:rPr>
                <w:b w:val="0"/>
                <w:sz w:val="22"/>
                <w:szCs w:val="22"/>
              </w:rPr>
            </w:pPr>
            <w:r w:rsidRPr="0052662C">
              <w:rPr>
                <w:rFonts w:asciiTheme="minorHAnsi" w:hAnsiTheme="minorHAnsi"/>
                <w:color w:val="00205B"/>
                <w:sz w:val="22"/>
                <w:szCs w:val="22"/>
              </w:rPr>
              <w:t>Reflect on the changes you have applied as a result of the implementation of this SIP.</w:t>
            </w:r>
          </w:p>
        </w:tc>
      </w:tr>
      <w:tr w:rsidR="001D1C07" w:rsidRPr="0052662C" w:rsidTr="00C13D99">
        <w:trPr>
          <w:trHeight w:val="1984"/>
        </w:trPr>
        <w:tc>
          <w:tcPr>
            <w:cnfStyle w:val="001000000000" w:firstRow="0" w:lastRow="0" w:firstColumn="1" w:lastColumn="0" w:oddVBand="0" w:evenVBand="0" w:oddHBand="0" w:evenHBand="0" w:firstRowFirstColumn="0" w:firstRowLastColumn="0" w:lastRowFirstColumn="0" w:lastRowLastColumn="0"/>
            <w:tcW w:w="15701" w:type="dxa"/>
            <w:shd w:val="clear" w:color="00205B" w:fill="auto"/>
          </w:tcPr>
          <w:p w:rsidR="001D1C07" w:rsidRPr="001D1C07" w:rsidRDefault="001D1C07" w:rsidP="00F40917">
            <w:pPr>
              <w:pStyle w:val="BodyText"/>
              <w:spacing w:after="60" w:line="240" w:lineRule="auto"/>
              <w:rPr>
                <w:b w:val="0"/>
              </w:rPr>
            </w:pPr>
          </w:p>
        </w:tc>
      </w:tr>
      <w:tr w:rsidR="001D1C07" w:rsidRPr="0052662C" w:rsidTr="00C13D99">
        <w:trPr>
          <w:trHeight w:val="340"/>
        </w:trPr>
        <w:tc>
          <w:tcPr>
            <w:cnfStyle w:val="001000000000" w:firstRow="0" w:lastRow="0" w:firstColumn="1" w:lastColumn="0" w:oddVBand="0" w:evenVBand="0" w:oddHBand="0" w:evenHBand="0" w:firstRowFirstColumn="0" w:firstRowLastColumn="0" w:lastRowFirstColumn="0" w:lastRowLastColumn="0"/>
            <w:tcW w:w="15701" w:type="dxa"/>
            <w:shd w:val="clear" w:color="00205B" w:fill="auto"/>
            <w:vAlign w:val="center"/>
          </w:tcPr>
          <w:p w:rsidR="001D1C07" w:rsidRPr="0052662C" w:rsidRDefault="001D1C07" w:rsidP="00F40917">
            <w:pPr>
              <w:spacing w:line="240" w:lineRule="auto"/>
              <w:rPr>
                <w:color w:val="00205B"/>
                <w:sz w:val="22"/>
                <w:szCs w:val="22"/>
              </w:rPr>
            </w:pPr>
            <w:r w:rsidRPr="0052662C">
              <w:rPr>
                <w:rFonts w:asciiTheme="minorHAnsi" w:hAnsiTheme="minorHAnsi"/>
                <w:color w:val="00205B"/>
                <w:sz w:val="22"/>
                <w:szCs w:val="22"/>
              </w:rPr>
              <w:t xml:space="preserve">How has your inclusive practice changed/developed? </w:t>
            </w:r>
            <w:r w:rsidRPr="0052662C">
              <w:rPr>
                <w:smallCaps/>
                <w:color w:val="00205B"/>
                <w:sz w:val="22"/>
                <w:szCs w:val="22"/>
              </w:rPr>
              <w:t xml:space="preserve"> </w:t>
            </w:r>
          </w:p>
        </w:tc>
      </w:tr>
      <w:tr w:rsidR="001D1C07" w:rsidRPr="0052662C" w:rsidTr="00C13D99">
        <w:trPr>
          <w:trHeight w:val="1984"/>
        </w:trPr>
        <w:tc>
          <w:tcPr>
            <w:cnfStyle w:val="001000000000" w:firstRow="0" w:lastRow="0" w:firstColumn="1" w:lastColumn="0" w:oddVBand="0" w:evenVBand="0" w:oddHBand="0" w:evenHBand="0" w:firstRowFirstColumn="0" w:firstRowLastColumn="0" w:lastRowFirstColumn="0" w:lastRowLastColumn="0"/>
            <w:tcW w:w="15701" w:type="dxa"/>
            <w:shd w:val="clear" w:color="00205B" w:fill="auto"/>
          </w:tcPr>
          <w:p w:rsidR="001D1C07" w:rsidRPr="001D1C07" w:rsidRDefault="001D1C07" w:rsidP="00F40917">
            <w:pPr>
              <w:pStyle w:val="BodyText"/>
              <w:spacing w:after="60" w:line="240" w:lineRule="auto"/>
              <w:rPr>
                <w:b w:val="0"/>
              </w:rPr>
            </w:pPr>
          </w:p>
        </w:tc>
      </w:tr>
      <w:tr w:rsidR="001D1C07" w:rsidRPr="0052662C" w:rsidTr="00C13D99">
        <w:trPr>
          <w:trHeight w:val="340"/>
        </w:trPr>
        <w:tc>
          <w:tcPr>
            <w:cnfStyle w:val="001000000000" w:firstRow="0" w:lastRow="0" w:firstColumn="1" w:lastColumn="0" w:oddVBand="0" w:evenVBand="0" w:oddHBand="0" w:evenHBand="0" w:firstRowFirstColumn="0" w:firstRowLastColumn="0" w:lastRowFirstColumn="0" w:lastRowLastColumn="0"/>
            <w:tcW w:w="15701" w:type="dxa"/>
            <w:shd w:val="clear" w:color="00205B" w:fill="auto"/>
            <w:vAlign w:val="center"/>
          </w:tcPr>
          <w:p w:rsidR="001D1C07" w:rsidRPr="0052662C" w:rsidRDefault="001D1C07" w:rsidP="00F40917">
            <w:pPr>
              <w:spacing w:line="240" w:lineRule="auto"/>
              <w:rPr>
                <w:color w:val="00205B"/>
                <w:sz w:val="22"/>
                <w:szCs w:val="22"/>
              </w:rPr>
            </w:pPr>
            <w:r w:rsidRPr="0052662C">
              <w:rPr>
                <w:rFonts w:asciiTheme="minorHAnsi" w:hAnsiTheme="minorHAnsi"/>
                <w:color w:val="00205B"/>
                <w:sz w:val="22"/>
                <w:szCs w:val="22"/>
              </w:rPr>
              <w:t>What impact has this had on children and families using your service?</w:t>
            </w:r>
          </w:p>
        </w:tc>
      </w:tr>
      <w:tr w:rsidR="001D1C07" w:rsidRPr="0052662C" w:rsidTr="00C13D99">
        <w:trPr>
          <w:trHeight w:val="1984"/>
        </w:trPr>
        <w:tc>
          <w:tcPr>
            <w:cnfStyle w:val="001000000000" w:firstRow="0" w:lastRow="0" w:firstColumn="1" w:lastColumn="0" w:oddVBand="0" w:evenVBand="0" w:oddHBand="0" w:evenHBand="0" w:firstRowFirstColumn="0" w:firstRowLastColumn="0" w:lastRowFirstColumn="0" w:lastRowLastColumn="0"/>
            <w:tcW w:w="15701" w:type="dxa"/>
            <w:shd w:val="clear" w:color="00205B" w:fill="auto"/>
          </w:tcPr>
          <w:p w:rsidR="001D1C07" w:rsidRPr="001D1C07" w:rsidRDefault="001D1C07" w:rsidP="00F40917">
            <w:pPr>
              <w:pStyle w:val="BodyText"/>
              <w:spacing w:after="60" w:line="240" w:lineRule="auto"/>
              <w:rPr>
                <w:b w:val="0"/>
              </w:rPr>
            </w:pPr>
          </w:p>
        </w:tc>
      </w:tr>
      <w:tr w:rsidR="000F03F8" w:rsidRPr="00F97B6E" w:rsidTr="00C13D99">
        <w:trPr>
          <w:trHeight w:val="404"/>
        </w:trPr>
        <w:tc>
          <w:tcPr>
            <w:cnfStyle w:val="001000000000" w:firstRow="0" w:lastRow="0" w:firstColumn="1" w:lastColumn="0" w:oddVBand="0" w:evenVBand="0" w:oddHBand="0" w:evenHBand="0" w:firstRowFirstColumn="0" w:firstRowLastColumn="0" w:lastRowFirstColumn="0" w:lastRowLastColumn="0"/>
            <w:tcW w:w="15701" w:type="dxa"/>
            <w:shd w:val="clear" w:color="00205B" w:fill="auto"/>
          </w:tcPr>
          <w:p w:rsidR="000F03F8" w:rsidRPr="00F97B6E" w:rsidRDefault="000F03F8" w:rsidP="00F40917">
            <w:pPr>
              <w:pStyle w:val="TableHeading"/>
              <w:framePr w:hSpace="0" w:wrap="auto" w:vAnchor="margin" w:xAlign="left" w:yAlign="inline"/>
              <w:suppressOverlap w:val="0"/>
              <w:jc w:val="left"/>
              <w:rPr>
                <w:b/>
              </w:rPr>
            </w:pPr>
            <w:r>
              <w:rPr>
                <w:b/>
              </w:rPr>
              <w:lastRenderedPageBreak/>
              <w:t>IP</w:t>
            </w:r>
            <w:r w:rsidRPr="00F97B6E">
              <w:rPr>
                <w:b/>
              </w:rPr>
              <w:t xml:space="preserve"> REVIEW</w:t>
            </w:r>
          </w:p>
        </w:tc>
      </w:tr>
      <w:tr w:rsidR="000F03F8" w:rsidRPr="0052662C" w:rsidTr="00C13D99">
        <w:trPr>
          <w:trHeight w:val="6306"/>
        </w:trPr>
        <w:tc>
          <w:tcPr>
            <w:cnfStyle w:val="001000000000" w:firstRow="0" w:lastRow="0" w:firstColumn="1" w:lastColumn="0" w:oddVBand="0" w:evenVBand="0" w:oddHBand="0" w:evenHBand="0" w:firstRowFirstColumn="0" w:firstRowLastColumn="0" w:lastRowFirstColumn="0" w:lastRowLastColumn="0"/>
            <w:tcW w:w="15701" w:type="dxa"/>
            <w:shd w:val="clear" w:color="00205B" w:fill="auto"/>
          </w:tcPr>
          <w:p w:rsidR="000F03F8" w:rsidRPr="001D1C07" w:rsidRDefault="000F03F8" w:rsidP="00F40917">
            <w:pPr>
              <w:pStyle w:val="BodyText"/>
              <w:spacing w:after="60" w:line="240" w:lineRule="auto"/>
              <w:rPr>
                <w:b w:val="0"/>
              </w:rPr>
            </w:pPr>
          </w:p>
        </w:tc>
      </w:tr>
    </w:tbl>
    <w:p w:rsidR="00DB4A22" w:rsidRDefault="00DB4A22" w:rsidP="00DB4A22">
      <w:pPr>
        <w:jc w:val="center"/>
      </w:pPr>
    </w:p>
    <w:p w:rsidR="00DB4A22" w:rsidRDefault="000F452A" w:rsidP="00DB4A22">
      <w:pPr>
        <w:jc w:val="center"/>
        <w:rPr>
          <w:color w:val="00205B"/>
        </w:rPr>
      </w:pPr>
      <w:r w:rsidRPr="000F452A">
        <w:rPr>
          <w:color w:val="00205B"/>
        </w:rPr>
        <w:t>Note: Please copy and paste extra rows in the table above to address further barriers and strategies.</w:t>
      </w:r>
    </w:p>
    <w:p w:rsidR="00B246A5" w:rsidRDefault="004A2233" w:rsidP="00DB4A22">
      <w:pPr>
        <w:jc w:val="center"/>
        <w:rPr>
          <w:rStyle w:val="SubtleReference"/>
          <w:color w:val="auto"/>
          <w:sz w:val="18"/>
          <w:szCs w:val="18"/>
        </w:rPr>
      </w:pPr>
      <w:r w:rsidRPr="002248E1">
        <w:rPr>
          <w:rStyle w:val="SubtleReference"/>
          <w:color w:val="auto"/>
          <w:sz w:val="18"/>
          <w:szCs w:val="18"/>
        </w:rPr>
        <w:t xml:space="preserve">Inclusion Support Programme (ISP) is funded by the Australian Government Department of Education and Training. As part of the ISP, the Victorian Inclusion Agency is led by </w:t>
      </w:r>
    </w:p>
    <w:p w:rsidR="004A2233" w:rsidRDefault="004A2233" w:rsidP="00B246A5">
      <w:pPr>
        <w:ind w:right="1111"/>
        <w:jc w:val="center"/>
      </w:pPr>
      <w:r w:rsidRPr="002248E1">
        <w:rPr>
          <w:rStyle w:val="SubtleReference"/>
          <w:color w:val="auto"/>
          <w:sz w:val="18"/>
          <w:szCs w:val="18"/>
        </w:rPr>
        <w:t>Community Child Care</w:t>
      </w:r>
      <w:r w:rsidR="00B246A5">
        <w:rPr>
          <w:rStyle w:val="SubtleReference"/>
          <w:color w:val="auto"/>
          <w:sz w:val="18"/>
          <w:szCs w:val="18"/>
        </w:rPr>
        <w:t xml:space="preserve"> Association</w:t>
      </w:r>
      <w:r w:rsidRPr="002248E1">
        <w:rPr>
          <w:rStyle w:val="SubtleReference"/>
          <w:color w:val="auto"/>
          <w:sz w:val="18"/>
          <w:szCs w:val="18"/>
        </w:rPr>
        <w:t xml:space="preserve">, and is </w:t>
      </w:r>
      <w:r w:rsidR="00B246A5">
        <w:rPr>
          <w:rStyle w:val="SubtleReference"/>
          <w:color w:val="auto"/>
          <w:sz w:val="18"/>
          <w:szCs w:val="18"/>
        </w:rPr>
        <w:t>d</w:t>
      </w:r>
      <w:r w:rsidRPr="002248E1">
        <w:rPr>
          <w:rStyle w:val="SubtleReference"/>
          <w:color w:val="auto"/>
          <w:sz w:val="18"/>
          <w:szCs w:val="18"/>
        </w:rPr>
        <w:t>elivered in partnership with Yooralla and KU Children’s Services.</w:t>
      </w:r>
    </w:p>
    <w:sectPr w:rsidR="004A2233" w:rsidSect="00FE21BF">
      <w:headerReference w:type="default" r:id="rId8"/>
      <w:pgSz w:w="16838" w:h="11906" w:orient="landscape"/>
      <w:pgMar w:top="2552" w:right="395"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BA6" w:rsidRDefault="00344BA6" w:rsidP="002F7FC6">
      <w:pPr>
        <w:spacing w:line="240" w:lineRule="auto"/>
      </w:pPr>
      <w:r>
        <w:separator/>
      </w:r>
    </w:p>
  </w:endnote>
  <w:endnote w:type="continuationSeparator" w:id="0">
    <w:p w:rsidR="00344BA6" w:rsidRDefault="00344BA6" w:rsidP="002F7F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BA6" w:rsidRDefault="00344BA6" w:rsidP="002F7FC6">
      <w:pPr>
        <w:spacing w:line="240" w:lineRule="auto"/>
      </w:pPr>
      <w:r>
        <w:separator/>
      </w:r>
    </w:p>
  </w:footnote>
  <w:footnote w:type="continuationSeparator" w:id="0">
    <w:p w:rsidR="00344BA6" w:rsidRDefault="00344BA6" w:rsidP="002F7FC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FC6" w:rsidRDefault="002F7FC6">
    <w:pPr>
      <w:pStyle w:val="Header"/>
    </w:pPr>
    <w:r>
      <w:rPr>
        <w:noProof/>
        <w:lang w:eastAsia="en-AU"/>
      </w:rPr>
      <mc:AlternateContent>
        <mc:Choice Requires="wps">
          <w:drawing>
            <wp:anchor distT="0" distB="0" distL="114300" distR="114300" simplePos="0" relativeHeight="251658240" behindDoc="0" locked="0" layoutInCell="1" allowOverlap="1" wp14:anchorId="7BF32B4D" wp14:editId="3AD132C4">
              <wp:simplePos x="0" y="0"/>
              <wp:positionH relativeFrom="column">
                <wp:posOffset>-752475</wp:posOffset>
              </wp:positionH>
              <wp:positionV relativeFrom="paragraph">
                <wp:posOffset>-249555</wp:posOffset>
              </wp:positionV>
              <wp:extent cx="10382250" cy="7258050"/>
              <wp:effectExtent l="0" t="0" r="0" b="0"/>
              <wp:wrapNone/>
              <wp:docPr id="3" name="Text Box 3"/>
              <wp:cNvGraphicFramePr/>
              <a:graphic xmlns:a="http://schemas.openxmlformats.org/drawingml/2006/main">
                <a:graphicData uri="http://schemas.microsoft.com/office/word/2010/wordprocessingShape">
                  <wps:wsp>
                    <wps:cNvSpPr txBox="1"/>
                    <wps:spPr>
                      <a:xfrm>
                        <a:off x="0" y="0"/>
                        <a:ext cx="10382250" cy="7258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7FC6" w:rsidRDefault="002F7FC6">
                          <w:r>
                            <w:rPr>
                              <w:noProof/>
                              <w:lang w:eastAsia="en-AU"/>
                            </w:rPr>
                            <w:drawing>
                              <wp:inline distT="0" distB="0" distL="0" distR="0" wp14:anchorId="2724CBCE" wp14:editId="49AB5A9A">
                                <wp:extent cx="10182225" cy="7207091"/>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and-footer-landscape_V2.jpg"/>
                                        <pic:cNvPicPr/>
                                      </pic:nvPicPr>
                                      <pic:blipFill>
                                        <a:blip r:embed="rId1">
                                          <a:extLst>
                                            <a:ext uri="{28A0092B-C50C-407E-A947-70E740481C1C}">
                                              <a14:useLocalDpi xmlns:a14="http://schemas.microsoft.com/office/drawing/2010/main" val="0"/>
                                            </a:ext>
                                          </a:extLst>
                                        </a:blip>
                                        <a:stretch>
                                          <a:fillRect/>
                                        </a:stretch>
                                      </pic:blipFill>
                                      <pic:spPr>
                                        <a:xfrm>
                                          <a:off x="0" y="0"/>
                                          <a:ext cx="10183534" cy="720801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F32B4D" id="_x0000_t202" coordsize="21600,21600" o:spt="202" path="m,l,21600r21600,l21600,xe">
              <v:stroke joinstyle="miter"/>
              <v:path gradientshapeok="t" o:connecttype="rect"/>
            </v:shapetype>
            <v:shape id="Text Box 3" o:spid="_x0000_s1026" type="#_x0000_t202" style="position:absolute;margin-left:-59.25pt;margin-top:-19.65pt;width:817.5pt;height:5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Ew9ewIAAGQFAAAOAAAAZHJzL2Uyb0RvYy54bWysVMlu2zAQvRfoPxC8N/KSxTUiB26CFAWC&#10;JGhS5ExTZCyU5LDk2JL79R1SkuOmvaToRRrOvNmX84vWGrZVIdbgSj4+GnGmnISqds8l//Z4/WHG&#10;WUThKmHAqZLvVOQXi/fvzhs/VxNYg6lUYGTExXnjS75G9POiiHKtrIhH4JUjoYZgBdIzPBdVEA1Z&#10;t6aYjEanRQOh8gGkipG4V52QL7J9rZXEO62jQmZKTrFh/ob8XaVvsTgX8+cg/LqWfRjiH6Kwonbk&#10;dG/qSqBgm1D/YcrWMkAEjUcSbAFa11LlHCib8ehVNg9r4VXOhYoT/b5M8f+Zlbfb+8DqquRTzpyw&#10;1KJH1SL7BC2bpuo0Ps4J9OAJhi2xqcsDPxIzJd3qYNOf0mEkpzrv9rVNxmRSGk1nk8kJySQJzyYn&#10;sxE9yEHxou9DxM8KLEtEyQN1LxdVbG8idtABktw5uK6NyR00jjUlP52Syd8kZNy4xFF5FnozKacu&#10;9kzhzqiEMe6r0lSLnEJi5ClUlyawraD5EVIqhzn7bJfQCaUpiLco9viXqN6i3OUxeAaHe2VbOwg5&#10;+1dhV9+HkHWHp5of5J1IbFdt3+sVVDtqdYBuVaKX1zV140ZEvBeBdoM6SPuOd/TRBqjq0FOcrSH8&#10;/Bs/4WlkScpZQ7tW8vhjI4LizHxxNMwfx8fHaTnz4/jkbEKPcChZHUrcxl4CtWNMl8XLTCY8moHU&#10;AewTnYVl8koi4ST5LjkO5CV2F4DOilTLZQbROnqBN+7By2Q6dSfN2mP7JILvBxJpmG9h2EoxfzWX&#10;HTZpOlhuEHSdhzYVuKtqX3ha5Tz2/dlJt+LwnVEvx3HxCwAA//8DAFBLAwQUAAYACAAAACEA0aFp&#10;ZuQAAAAOAQAADwAAAGRycy9kb3ducmV2LnhtbEyPwU7DMBBE70j8g7VI3FrHjVJCGqeqIlVICA4t&#10;vXBzYjeJGq9D7LaBr2d7gtvszmj2bb6ebM8uZvSdQwliHgEzWDvdYSPh8LGdpcB8UKhV79BI+DYe&#10;1sX9Xa4y7a64M5d9aBiVoM+UhDaEIePc162xys/dYJC8oxutCjSODdejulK57fkiipbcqg7pQqsG&#10;U7amPu3PVsJruX1Xu2ph05++fHk7boavw2ci5ePDtFkBC2YKf2G44RM6FMRUuTNqz3oJMyHShLKk&#10;4ucY2C2SiCWtKlIiip+AFzn//0bxCwAA//8DAFBLAQItABQABgAIAAAAIQC2gziS/gAAAOEBAAAT&#10;AAAAAAAAAAAAAAAAAAAAAABbQ29udGVudF9UeXBlc10ueG1sUEsBAi0AFAAGAAgAAAAhADj9If/W&#10;AAAAlAEAAAsAAAAAAAAAAAAAAAAALwEAAF9yZWxzLy5yZWxzUEsBAi0AFAAGAAgAAAAhAEkwTD17&#10;AgAAZAUAAA4AAAAAAAAAAAAAAAAALgIAAGRycy9lMm9Eb2MueG1sUEsBAi0AFAAGAAgAAAAhANGh&#10;aWbkAAAADgEAAA8AAAAAAAAAAAAAAAAA1QQAAGRycy9kb3ducmV2LnhtbFBLBQYAAAAABAAEAPMA&#10;AADmBQAAAAA=&#10;" filled="f" stroked="f" strokeweight=".5pt">
              <v:textbox>
                <w:txbxContent>
                  <w:p w:rsidR="002F7FC6" w:rsidRDefault="002F7FC6">
                    <w:r>
                      <w:rPr>
                        <w:noProof/>
                        <w:lang w:eastAsia="en-AU"/>
                      </w:rPr>
                      <w:drawing>
                        <wp:inline distT="0" distB="0" distL="0" distR="0" wp14:anchorId="2724CBCE" wp14:editId="49AB5A9A">
                          <wp:extent cx="10182225" cy="7207091"/>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and-footer-landscape_V2.jpg"/>
                                  <pic:cNvPicPr/>
                                </pic:nvPicPr>
                                <pic:blipFill>
                                  <a:blip r:embed="rId1">
                                    <a:extLst>
                                      <a:ext uri="{28A0092B-C50C-407E-A947-70E740481C1C}">
                                        <a14:useLocalDpi xmlns:a14="http://schemas.microsoft.com/office/drawing/2010/main" val="0"/>
                                      </a:ext>
                                    </a:extLst>
                                  </a:blip>
                                  <a:stretch>
                                    <a:fillRect/>
                                  </a:stretch>
                                </pic:blipFill>
                                <pic:spPr>
                                  <a:xfrm>
                                    <a:off x="0" y="0"/>
                                    <a:ext cx="10183534" cy="7208018"/>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90E7F"/>
    <w:multiLevelType w:val="multilevel"/>
    <w:tmpl w:val="6040E830"/>
    <w:styleLink w:val="TableNumbers"/>
    <w:lvl w:ilvl="0">
      <w:start w:val="1"/>
      <w:numFmt w:val="decimal"/>
      <w:pStyle w:val="TableNumbers1"/>
      <w:lvlText w:val="%1."/>
      <w:lvlJc w:val="left"/>
      <w:pPr>
        <w:ind w:left="340" w:hanging="227"/>
      </w:pPr>
      <w:rPr>
        <w:rFonts w:hint="default"/>
      </w:rPr>
    </w:lvl>
    <w:lvl w:ilvl="1">
      <w:start w:val="1"/>
      <w:numFmt w:val="lowerLetter"/>
      <w:pStyle w:val="TableNumbers2"/>
      <w:lvlText w:val="%2."/>
      <w:lvlJc w:val="left"/>
      <w:pPr>
        <w:ind w:left="624" w:hanging="227"/>
      </w:pPr>
      <w:rPr>
        <w:rFonts w:hint="default"/>
      </w:rPr>
    </w:lvl>
    <w:lvl w:ilvl="2">
      <w:start w:val="1"/>
      <w:numFmt w:val="lowerRoman"/>
      <w:lvlText w:val="%3."/>
      <w:lvlJc w:val="left"/>
      <w:pPr>
        <w:ind w:left="908" w:hanging="227"/>
      </w:pPr>
      <w:rPr>
        <w:rFonts w:hint="default"/>
      </w:rPr>
    </w:lvl>
    <w:lvl w:ilvl="3">
      <w:start w:val="1"/>
      <w:numFmt w:val="decimal"/>
      <w:lvlText w:val="%4."/>
      <w:lvlJc w:val="left"/>
      <w:pPr>
        <w:ind w:left="1192" w:hanging="227"/>
      </w:pPr>
      <w:rPr>
        <w:rFonts w:hint="default"/>
      </w:rPr>
    </w:lvl>
    <w:lvl w:ilvl="4">
      <w:start w:val="1"/>
      <w:numFmt w:val="lowerLetter"/>
      <w:lvlText w:val="%5."/>
      <w:lvlJc w:val="left"/>
      <w:pPr>
        <w:ind w:left="1476" w:hanging="227"/>
      </w:pPr>
      <w:rPr>
        <w:rFonts w:hint="default"/>
      </w:rPr>
    </w:lvl>
    <w:lvl w:ilvl="5">
      <w:start w:val="1"/>
      <w:numFmt w:val="lowerRoman"/>
      <w:lvlText w:val="%6."/>
      <w:lvlJc w:val="left"/>
      <w:pPr>
        <w:ind w:left="1760" w:hanging="227"/>
      </w:pPr>
      <w:rPr>
        <w:rFonts w:hint="default"/>
      </w:rPr>
    </w:lvl>
    <w:lvl w:ilvl="6">
      <w:start w:val="1"/>
      <w:numFmt w:val="decimal"/>
      <w:lvlText w:val="%7."/>
      <w:lvlJc w:val="left"/>
      <w:pPr>
        <w:ind w:left="2044" w:hanging="227"/>
      </w:pPr>
      <w:rPr>
        <w:rFonts w:hint="default"/>
      </w:rPr>
    </w:lvl>
    <w:lvl w:ilvl="7">
      <w:start w:val="1"/>
      <w:numFmt w:val="lowerLetter"/>
      <w:lvlText w:val="%8."/>
      <w:lvlJc w:val="left"/>
      <w:pPr>
        <w:ind w:left="2328" w:hanging="227"/>
      </w:pPr>
      <w:rPr>
        <w:rFonts w:hint="default"/>
      </w:rPr>
    </w:lvl>
    <w:lvl w:ilvl="8">
      <w:start w:val="1"/>
      <w:numFmt w:val="lowerRoman"/>
      <w:lvlText w:val="%9."/>
      <w:lvlJc w:val="left"/>
      <w:pPr>
        <w:ind w:left="2612" w:hanging="227"/>
      </w:pPr>
      <w:rPr>
        <w:rFonts w:hint="default"/>
      </w:rPr>
    </w:lvl>
  </w:abstractNum>
  <w:abstractNum w:abstractNumId="1" w15:restartNumberingAfterBreak="0">
    <w:nsid w:val="2217741F"/>
    <w:multiLevelType w:val="multilevel"/>
    <w:tmpl w:val="8632D0D2"/>
    <w:styleLink w:val="Numbers"/>
    <w:lvl w:ilvl="0">
      <w:start w:val="1"/>
      <w:numFmt w:val="decimal"/>
      <w:pStyle w:val="Numbers1"/>
      <w:lvlText w:val="%1."/>
      <w:lvlJc w:val="left"/>
      <w:pPr>
        <w:ind w:left="227" w:hanging="227"/>
      </w:pPr>
      <w:rPr>
        <w:rFonts w:hint="default"/>
      </w:rPr>
    </w:lvl>
    <w:lvl w:ilvl="1">
      <w:start w:val="1"/>
      <w:numFmt w:val="lowerLetter"/>
      <w:pStyle w:val="Numbers2"/>
      <w:lvlText w:val="%2."/>
      <w:lvlJc w:val="left"/>
      <w:pPr>
        <w:ind w:left="511" w:hanging="227"/>
      </w:pPr>
      <w:rPr>
        <w:rFonts w:hint="default"/>
      </w:rPr>
    </w:lvl>
    <w:lvl w:ilvl="2">
      <w:start w:val="1"/>
      <w:numFmt w:val="lowerRoman"/>
      <w:lvlText w:val="%3."/>
      <w:lvlJc w:val="left"/>
      <w:pPr>
        <w:ind w:left="795" w:hanging="227"/>
      </w:pPr>
      <w:rPr>
        <w:rFonts w:hint="default"/>
      </w:rPr>
    </w:lvl>
    <w:lvl w:ilvl="3">
      <w:start w:val="1"/>
      <w:numFmt w:val="decimal"/>
      <w:lvlText w:val="%4."/>
      <w:lvlJc w:val="left"/>
      <w:pPr>
        <w:ind w:left="1079" w:hanging="227"/>
      </w:pPr>
      <w:rPr>
        <w:rFonts w:hint="default"/>
      </w:rPr>
    </w:lvl>
    <w:lvl w:ilvl="4">
      <w:start w:val="1"/>
      <w:numFmt w:val="lowerLetter"/>
      <w:lvlText w:val="%5."/>
      <w:lvlJc w:val="left"/>
      <w:pPr>
        <w:ind w:left="1363" w:hanging="227"/>
      </w:pPr>
      <w:rPr>
        <w:rFonts w:hint="default"/>
      </w:rPr>
    </w:lvl>
    <w:lvl w:ilvl="5">
      <w:start w:val="1"/>
      <w:numFmt w:val="lowerRoman"/>
      <w:lvlText w:val="%6."/>
      <w:lvlJc w:val="left"/>
      <w:pPr>
        <w:ind w:left="1647" w:hanging="227"/>
      </w:pPr>
      <w:rPr>
        <w:rFonts w:hint="default"/>
      </w:rPr>
    </w:lvl>
    <w:lvl w:ilvl="6">
      <w:start w:val="1"/>
      <w:numFmt w:val="decimal"/>
      <w:lvlText w:val="%7."/>
      <w:lvlJc w:val="left"/>
      <w:pPr>
        <w:ind w:left="1931" w:hanging="227"/>
      </w:pPr>
      <w:rPr>
        <w:rFonts w:hint="default"/>
      </w:rPr>
    </w:lvl>
    <w:lvl w:ilvl="7">
      <w:start w:val="1"/>
      <w:numFmt w:val="lowerLetter"/>
      <w:lvlText w:val="%8."/>
      <w:lvlJc w:val="left"/>
      <w:pPr>
        <w:ind w:left="2215" w:hanging="227"/>
      </w:pPr>
      <w:rPr>
        <w:rFonts w:hint="default"/>
      </w:rPr>
    </w:lvl>
    <w:lvl w:ilvl="8">
      <w:start w:val="1"/>
      <w:numFmt w:val="lowerRoman"/>
      <w:lvlText w:val="%9."/>
      <w:lvlJc w:val="left"/>
      <w:pPr>
        <w:ind w:left="2499" w:hanging="227"/>
      </w:pPr>
      <w:rPr>
        <w:rFonts w:hint="default"/>
      </w:rPr>
    </w:lvl>
  </w:abstractNum>
  <w:abstractNum w:abstractNumId="2" w15:restartNumberingAfterBreak="0">
    <w:nsid w:val="3727115B"/>
    <w:multiLevelType w:val="multilevel"/>
    <w:tmpl w:val="AB1A76AC"/>
    <w:styleLink w:val="Headings"/>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3" w15:restartNumberingAfterBreak="0">
    <w:nsid w:val="6D5940D5"/>
    <w:multiLevelType w:val="multilevel"/>
    <w:tmpl w:val="64662B7A"/>
    <w:styleLink w:val="Bullets"/>
    <w:lvl w:ilvl="0">
      <w:start w:val="1"/>
      <w:numFmt w:val="bullet"/>
      <w:pStyle w:val="Bullets1"/>
      <w:lvlText w:val="›"/>
      <w:lvlJc w:val="left"/>
      <w:pPr>
        <w:ind w:left="227" w:hanging="227"/>
      </w:pPr>
      <w:rPr>
        <w:rFonts w:ascii="Calibri Light" w:hAnsi="Calibri Light" w:hint="default"/>
        <w:color w:val="000000" w:themeColor="text1"/>
      </w:rPr>
    </w:lvl>
    <w:lvl w:ilvl="1">
      <w:start w:val="1"/>
      <w:numFmt w:val="bullet"/>
      <w:pStyle w:val="Bullets2"/>
      <w:lvlText w:val="–"/>
      <w:lvlJc w:val="left"/>
      <w:pPr>
        <w:ind w:left="511" w:hanging="227"/>
      </w:pPr>
      <w:rPr>
        <w:rFonts w:ascii="Calibri Light" w:hAnsi="Calibri Light" w:hint="default"/>
        <w:color w:val="000000" w:themeColor="text1"/>
      </w:rPr>
    </w:lvl>
    <w:lvl w:ilvl="2">
      <w:start w:val="1"/>
      <w:numFmt w:val="bullet"/>
      <w:lvlText w:val="›"/>
      <w:lvlJc w:val="left"/>
      <w:pPr>
        <w:ind w:left="795" w:hanging="227"/>
      </w:pPr>
      <w:rPr>
        <w:rFonts w:ascii="Calibri Light" w:hAnsi="Calibri Light" w:hint="default"/>
        <w:color w:val="000000" w:themeColor="text1"/>
      </w:rPr>
    </w:lvl>
    <w:lvl w:ilvl="3">
      <w:start w:val="1"/>
      <w:numFmt w:val="bullet"/>
      <w:lvlText w:val="–"/>
      <w:lvlJc w:val="left"/>
      <w:pPr>
        <w:ind w:left="1079" w:hanging="227"/>
      </w:pPr>
      <w:rPr>
        <w:rFonts w:ascii="Calibri Light" w:hAnsi="Calibri Light" w:hint="default"/>
        <w:color w:val="000000" w:themeColor="text1"/>
      </w:rPr>
    </w:lvl>
    <w:lvl w:ilvl="4">
      <w:start w:val="1"/>
      <w:numFmt w:val="bullet"/>
      <w:lvlText w:val="›"/>
      <w:lvlJc w:val="left"/>
      <w:pPr>
        <w:ind w:left="1363" w:hanging="227"/>
      </w:pPr>
      <w:rPr>
        <w:rFonts w:ascii="Calibri Light" w:hAnsi="Calibri Light" w:hint="default"/>
        <w:color w:val="000000" w:themeColor="text1"/>
      </w:rPr>
    </w:lvl>
    <w:lvl w:ilvl="5">
      <w:start w:val="1"/>
      <w:numFmt w:val="bullet"/>
      <w:lvlText w:val="–"/>
      <w:lvlJc w:val="left"/>
      <w:pPr>
        <w:ind w:left="1647" w:hanging="227"/>
      </w:pPr>
      <w:rPr>
        <w:rFonts w:ascii="Calibri Light" w:hAnsi="Calibri Light" w:hint="default"/>
        <w:color w:val="000000" w:themeColor="text1"/>
      </w:rPr>
    </w:lvl>
    <w:lvl w:ilvl="6">
      <w:start w:val="1"/>
      <w:numFmt w:val="bullet"/>
      <w:pStyle w:val="TableBullets1"/>
      <w:lvlText w:val="›"/>
      <w:lvlJc w:val="left"/>
      <w:pPr>
        <w:ind w:left="340" w:hanging="227"/>
      </w:pPr>
      <w:rPr>
        <w:rFonts w:ascii="Calibri Light" w:hAnsi="Calibri Light" w:hint="default"/>
        <w:color w:val="000000" w:themeColor="text1"/>
      </w:rPr>
    </w:lvl>
    <w:lvl w:ilvl="7">
      <w:start w:val="1"/>
      <w:numFmt w:val="bullet"/>
      <w:pStyle w:val="TableBullets2"/>
      <w:lvlText w:val="–"/>
      <w:lvlJc w:val="left"/>
      <w:pPr>
        <w:ind w:left="624" w:hanging="284"/>
      </w:pPr>
      <w:rPr>
        <w:rFonts w:ascii="Calibri Light" w:hAnsi="Calibri Light" w:hint="default"/>
        <w:color w:val="000000" w:themeColor="text1"/>
      </w:rPr>
    </w:lvl>
    <w:lvl w:ilvl="8">
      <w:start w:val="1"/>
      <w:numFmt w:val="bullet"/>
      <w:lvlText w:val="›"/>
      <w:lvlJc w:val="left"/>
      <w:pPr>
        <w:ind w:left="2499" w:hanging="227"/>
      </w:pPr>
      <w:rPr>
        <w:rFonts w:ascii="Calibri Light" w:hAnsi="Calibri Light" w:hint="default"/>
        <w:color w:val="000000" w:themeColor="text1"/>
      </w:rPr>
    </w:lvl>
  </w:abstractNum>
  <w:num w:numId="1">
    <w:abstractNumId w:val="3"/>
  </w:num>
  <w:num w:numId="2">
    <w:abstractNumId w:val="3"/>
  </w:num>
  <w:num w:numId="3">
    <w:abstractNumId w:val="3"/>
  </w:num>
  <w:num w:numId="4">
    <w:abstractNumId w:val="3"/>
  </w:num>
  <w:num w:numId="5">
    <w:abstractNumId w:val="3"/>
  </w:num>
  <w:num w:numId="6">
    <w:abstractNumId w:val="2"/>
  </w:num>
  <w:num w:numId="7">
    <w:abstractNumId w:val="1"/>
  </w:num>
  <w:num w:numId="8">
    <w:abstractNumId w:val="1"/>
  </w:num>
  <w:num w:numId="9">
    <w:abstractNumId w:val="1"/>
  </w:num>
  <w:num w:numId="10">
    <w:abstractNumId w:val="3"/>
  </w:num>
  <w:num w:numId="11">
    <w:abstractNumId w:val="3"/>
  </w:num>
  <w:num w:numId="12">
    <w:abstractNumId w:val="0"/>
  </w:num>
  <w:num w:numId="13">
    <w:abstractNumId w:val="0"/>
  </w:num>
  <w:num w:numId="14">
    <w:abstractNumId w:val="0"/>
  </w:num>
  <w:num w:numId="15">
    <w:abstractNumId w:val="3"/>
  </w:num>
  <w:num w:numId="16">
    <w:abstractNumId w:val="3"/>
  </w:num>
  <w:num w:numId="17">
    <w:abstractNumId w:val="3"/>
  </w:num>
  <w:num w:numId="18">
    <w:abstractNumId w:val="2"/>
  </w:num>
  <w:num w:numId="19">
    <w:abstractNumId w:val="1"/>
  </w:num>
  <w:num w:numId="20">
    <w:abstractNumId w:val="1"/>
  </w:num>
  <w:num w:numId="21">
    <w:abstractNumId w:val="1"/>
  </w:num>
  <w:num w:numId="22">
    <w:abstractNumId w:val="3"/>
  </w:num>
  <w:num w:numId="23">
    <w:abstractNumId w:val="3"/>
  </w:num>
  <w:num w:numId="24">
    <w:abstractNumId w:val="0"/>
  </w:num>
  <w:num w:numId="25">
    <w:abstractNumId w:val="0"/>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2"/>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BA6"/>
    <w:rsid w:val="00095C32"/>
    <w:rsid w:val="000F03F8"/>
    <w:rsid w:val="000F452A"/>
    <w:rsid w:val="001170F5"/>
    <w:rsid w:val="0013066F"/>
    <w:rsid w:val="00157A10"/>
    <w:rsid w:val="001D1C07"/>
    <w:rsid w:val="002D2378"/>
    <w:rsid w:val="002E204E"/>
    <w:rsid w:val="002F7FC6"/>
    <w:rsid w:val="00344BA6"/>
    <w:rsid w:val="003753E3"/>
    <w:rsid w:val="00485D0E"/>
    <w:rsid w:val="004A2233"/>
    <w:rsid w:val="004C4F3F"/>
    <w:rsid w:val="005024D1"/>
    <w:rsid w:val="00505B35"/>
    <w:rsid w:val="0052662C"/>
    <w:rsid w:val="00595064"/>
    <w:rsid w:val="005C60B1"/>
    <w:rsid w:val="006A141E"/>
    <w:rsid w:val="006C122B"/>
    <w:rsid w:val="00710E51"/>
    <w:rsid w:val="00767E3B"/>
    <w:rsid w:val="00806485"/>
    <w:rsid w:val="00823263"/>
    <w:rsid w:val="00843B7F"/>
    <w:rsid w:val="00897327"/>
    <w:rsid w:val="00903348"/>
    <w:rsid w:val="009A2100"/>
    <w:rsid w:val="009C060C"/>
    <w:rsid w:val="00A30D5B"/>
    <w:rsid w:val="00AC53BD"/>
    <w:rsid w:val="00AC7C71"/>
    <w:rsid w:val="00B246A5"/>
    <w:rsid w:val="00BC341F"/>
    <w:rsid w:val="00C13D99"/>
    <w:rsid w:val="00C279B6"/>
    <w:rsid w:val="00C73EB5"/>
    <w:rsid w:val="00C76DEA"/>
    <w:rsid w:val="00CA7456"/>
    <w:rsid w:val="00D94D65"/>
    <w:rsid w:val="00DB4A22"/>
    <w:rsid w:val="00E637C1"/>
    <w:rsid w:val="00E65410"/>
    <w:rsid w:val="00E861A4"/>
    <w:rsid w:val="00EE2F75"/>
    <w:rsid w:val="00F40917"/>
    <w:rsid w:val="00F50A7A"/>
    <w:rsid w:val="00F97B6E"/>
    <w:rsid w:val="00FE21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96"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7" w:unhideWhenUsed="1"/>
    <w:lsdException w:name="annotation text" w:semiHidden="1" w:unhideWhenUsed="1"/>
    <w:lsdException w:name="header" w:semiHidden="1" w:uiPriority="98" w:unhideWhenUsed="1"/>
    <w:lsdException w:name="footer" w:semiHidden="1" w:uiPriority="98" w:unhideWhenUsed="1"/>
    <w:lsdException w:name="index heading" w:semiHidden="1" w:unhideWhenUsed="1"/>
    <w:lsdException w:name="caption" w:semiHidden="1" w:uiPriority="14"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7"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6"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7" w:qFormat="1"/>
    <w:lsdException w:name="Salutation" w:semiHidden="1" w:unhideWhenUsed="1"/>
    <w:lsdException w:name="Date" w:semiHidden="1" w:uiPriority="38"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rsid w:val="00EE2F75"/>
    <w:pPr>
      <w:spacing w:after="0" w:line="280" w:lineRule="atLeast"/>
    </w:pPr>
    <w:rPr>
      <w:rFonts w:cs="Times New Roman"/>
      <w:color w:val="1F497D" w:themeColor="text2"/>
      <w:sz w:val="20"/>
      <w:szCs w:val="20"/>
    </w:rPr>
  </w:style>
  <w:style w:type="paragraph" w:styleId="Heading1">
    <w:name w:val="heading 1"/>
    <w:next w:val="BodyText"/>
    <w:link w:val="Heading1Char"/>
    <w:uiPriority w:val="4"/>
    <w:qFormat/>
    <w:rsid w:val="00F97B6E"/>
    <w:pPr>
      <w:keepNext/>
      <w:keepLines/>
      <w:spacing w:after="113" w:line="500" w:lineRule="atLeast"/>
      <w:jc w:val="center"/>
      <w:outlineLvl w:val="0"/>
    </w:pPr>
    <w:rPr>
      <w:rFonts w:eastAsiaTheme="majorEastAsia" w:cstheme="majorBidi"/>
      <w:b/>
      <w:bCs/>
      <w:caps/>
      <w:color w:val="00205B"/>
      <w:sz w:val="40"/>
      <w:szCs w:val="28"/>
    </w:rPr>
  </w:style>
  <w:style w:type="paragraph" w:styleId="Heading2">
    <w:name w:val="heading 2"/>
    <w:next w:val="BodyText"/>
    <w:link w:val="Heading2Char"/>
    <w:uiPriority w:val="4"/>
    <w:qFormat/>
    <w:rsid w:val="00F97B6E"/>
    <w:pPr>
      <w:keepNext/>
      <w:keepLines/>
      <w:spacing w:before="227" w:after="57" w:line="320" w:lineRule="exact"/>
      <w:outlineLvl w:val="1"/>
    </w:pPr>
    <w:rPr>
      <w:rFonts w:eastAsiaTheme="majorEastAsia" w:cstheme="majorBidi"/>
      <w:b/>
      <w:bCs/>
      <w:color w:val="00205B"/>
      <w:sz w:val="28"/>
      <w:szCs w:val="26"/>
    </w:rPr>
  </w:style>
  <w:style w:type="paragraph" w:styleId="Heading3">
    <w:name w:val="heading 3"/>
    <w:next w:val="BodyText"/>
    <w:link w:val="Heading3Char"/>
    <w:uiPriority w:val="4"/>
    <w:qFormat/>
    <w:rsid w:val="00EE2F75"/>
    <w:pPr>
      <w:keepNext/>
      <w:keepLines/>
      <w:spacing w:before="227" w:after="57" w:line="280" w:lineRule="atLeast"/>
      <w:outlineLvl w:val="2"/>
    </w:pPr>
    <w:rPr>
      <w:rFonts w:asciiTheme="majorHAnsi" w:eastAsiaTheme="majorEastAsia" w:hAnsiTheme="majorHAnsi" w:cstheme="majorBidi"/>
      <w:b/>
      <w:bCs/>
      <w:color w:val="4F81BD" w:themeColor="accent1"/>
      <w:sz w:val="20"/>
      <w:szCs w:val="20"/>
    </w:rPr>
  </w:style>
  <w:style w:type="paragraph" w:styleId="Heading4">
    <w:name w:val="heading 4"/>
    <w:next w:val="BodyText"/>
    <w:link w:val="Heading4Char"/>
    <w:uiPriority w:val="4"/>
    <w:semiHidden/>
    <w:qFormat/>
    <w:rsid w:val="00EE2F75"/>
    <w:pPr>
      <w:keepNext/>
      <w:keepLines/>
      <w:spacing w:before="200" w:after="0" w:line="240" w:lineRule="auto"/>
      <w:outlineLvl w:val="3"/>
    </w:pPr>
    <w:rPr>
      <w:rFonts w:asciiTheme="majorHAnsi" w:eastAsiaTheme="majorEastAsia" w:hAnsiTheme="majorHAnsi" w:cstheme="majorBidi"/>
      <w:bCs/>
      <w:iCs/>
      <w:color w:val="4F81BD" w:themeColor="accent1"/>
      <w:sz w:val="20"/>
      <w:szCs w:val="20"/>
    </w:rPr>
  </w:style>
  <w:style w:type="paragraph" w:styleId="Heading5">
    <w:name w:val="heading 5"/>
    <w:next w:val="BodyText"/>
    <w:link w:val="Heading5Char"/>
    <w:uiPriority w:val="4"/>
    <w:semiHidden/>
    <w:qFormat/>
    <w:rsid w:val="00EE2F75"/>
    <w:pPr>
      <w:keepNext/>
      <w:keepLines/>
      <w:spacing w:before="200" w:after="0" w:line="240" w:lineRule="auto"/>
      <w:outlineLvl w:val="4"/>
    </w:pPr>
    <w:rPr>
      <w:rFonts w:asciiTheme="majorHAnsi" w:eastAsiaTheme="majorEastAsia" w:hAnsiTheme="majorHAnsi" w:cstheme="majorBidi"/>
      <w:color w:val="243F60" w:themeColor="accent1" w:themeShade="7F"/>
      <w:sz w:val="20"/>
      <w:szCs w:val="20"/>
    </w:rPr>
  </w:style>
  <w:style w:type="paragraph" w:styleId="Heading6">
    <w:name w:val="heading 6"/>
    <w:next w:val="BodyText"/>
    <w:link w:val="Heading6Char"/>
    <w:uiPriority w:val="4"/>
    <w:semiHidden/>
    <w:qFormat/>
    <w:rsid w:val="00EE2F75"/>
    <w:pPr>
      <w:keepNext/>
      <w:keepLines/>
      <w:spacing w:before="200" w:after="0" w:line="240" w:lineRule="auto"/>
      <w:outlineLvl w:val="5"/>
    </w:pPr>
    <w:rPr>
      <w:rFonts w:asciiTheme="majorHAnsi" w:eastAsiaTheme="majorEastAsia" w:hAnsiTheme="majorHAnsi" w:cstheme="majorBidi"/>
      <w:i/>
      <w:iCs/>
      <w:color w:val="243F60" w:themeColor="accent1" w:themeShade="7F"/>
      <w:sz w:val="20"/>
      <w:szCs w:val="20"/>
    </w:rPr>
  </w:style>
  <w:style w:type="paragraph" w:styleId="Heading7">
    <w:name w:val="heading 7"/>
    <w:next w:val="BodyText"/>
    <w:link w:val="Heading7Char"/>
    <w:uiPriority w:val="4"/>
    <w:semiHidden/>
    <w:qFormat/>
    <w:rsid w:val="00EE2F75"/>
    <w:pPr>
      <w:keepNext/>
      <w:keepLines/>
      <w:spacing w:before="200" w:after="0" w:line="240" w:lineRule="auto"/>
      <w:outlineLvl w:val="6"/>
    </w:pPr>
    <w:rPr>
      <w:rFonts w:asciiTheme="majorHAnsi" w:eastAsiaTheme="majorEastAsia" w:hAnsiTheme="majorHAnsi" w:cstheme="majorBidi"/>
      <w:i/>
      <w:iCs/>
      <w:color w:val="404040" w:themeColor="text1" w:themeTint="BF"/>
      <w:sz w:val="20"/>
      <w:szCs w:val="20"/>
    </w:rPr>
  </w:style>
  <w:style w:type="paragraph" w:styleId="Heading8">
    <w:name w:val="heading 8"/>
    <w:next w:val="BodyText"/>
    <w:link w:val="Heading8Char"/>
    <w:uiPriority w:val="4"/>
    <w:semiHidden/>
    <w:qFormat/>
    <w:rsid w:val="00EE2F75"/>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next w:val="BodyText"/>
    <w:link w:val="Heading9Char"/>
    <w:uiPriority w:val="4"/>
    <w:semiHidden/>
    <w:qFormat/>
    <w:rsid w:val="00EE2F75"/>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E2F75"/>
    <w:rPr>
      <w:rFonts w:ascii="Tahoma" w:hAnsi="Tahoma" w:cs="Tahoma"/>
      <w:sz w:val="16"/>
      <w:szCs w:val="16"/>
    </w:rPr>
  </w:style>
  <w:style w:type="character" w:customStyle="1" w:styleId="BalloonTextChar">
    <w:name w:val="Balloon Text Char"/>
    <w:basedOn w:val="DefaultParagraphFont"/>
    <w:link w:val="BalloonText"/>
    <w:uiPriority w:val="99"/>
    <w:semiHidden/>
    <w:rsid w:val="00EE2F75"/>
    <w:rPr>
      <w:rFonts w:ascii="Tahoma" w:hAnsi="Tahoma" w:cs="Tahoma"/>
      <w:color w:val="1F497D" w:themeColor="text2"/>
      <w:sz w:val="16"/>
      <w:szCs w:val="16"/>
    </w:rPr>
  </w:style>
  <w:style w:type="paragraph" w:styleId="BodyText">
    <w:name w:val="Body Text"/>
    <w:link w:val="BodyTextChar"/>
    <w:qFormat/>
    <w:rsid w:val="00F97B6E"/>
    <w:pPr>
      <w:spacing w:after="227" w:line="280" w:lineRule="atLeast"/>
    </w:pPr>
    <w:rPr>
      <w:rFonts w:ascii="Calibri Light" w:hAnsi="Calibri Light" w:cs="Times New Roman"/>
      <w:color w:val="00205B"/>
      <w:spacing w:val="-3"/>
      <w:sz w:val="24"/>
      <w:szCs w:val="24"/>
      <w:lang w:val="en"/>
    </w:rPr>
  </w:style>
  <w:style w:type="character" w:customStyle="1" w:styleId="BodyTextChar">
    <w:name w:val="Body Text Char"/>
    <w:basedOn w:val="DefaultParagraphFont"/>
    <w:link w:val="BodyText"/>
    <w:rsid w:val="00F97B6E"/>
    <w:rPr>
      <w:rFonts w:ascii="Calibri Light" w:hAnsi="Calibri Light" w:cs="Times New Roman"/>
      <w:color w:val="00205B"/>
      <w:spacing w:val="-3"/>
      <w:sz w:val="24"/>
      <w:szCs w:val="24"/>
      <w:lang w:val="en"/>
    </w:rPr>
  </w:style>
  <w:style w:type="paragraph" w:customStyle="1" w:styleId="BodyTextafterbullet">
    <w:name w:val="Body Text (after bullet)"/>
    <w:basedOn w:val="BodyText"/>
    <w:next w:val="BodyText"/>
    <w:link w:val="BodyTextafterbulletChar"/>
    <w:qFormat/>
    <w:rsid w:val="00EE2F75"/>
    <w:pPr>
      <w:spacing w:before="227"/>
    </w:pPr>
  </w:style>
  <w:style w:type="character" w:customStyle="1" w:styleId="BodyTextafterbulletChar">
    <w:name w:val="Body Text (after bullet) Char"/>
    <w:basedOn w:val="BodyTextChar"/>
    <w:link w:val="BodyTextafterbullet"/>
    <w:rsid w:val="00EE2F75"/>
    <w:rPr>
      <w:rFonts w:ascii="Calibri Light" w:hAnsi="Calibri Light" w:cs="Times New Roman"/>
      <w:color w:val="1F497D" w:themeColor="text2"/>
      <w:spacing w:val="-3"/>
      <w:sz w:val="20"/>
      <w:szCs w:val="20"/>
      <w:lang w:val="en"/>
    </w:rPr>
  </w:style>
  <w:style w:type="numbering" w:customStyle="1" w:styleId="Bullets">
    <w:name w:val="Bullets"/>
    <w:basedOn w:val="NoList"/>
    <w:uiPriority w:val="99"/>
    <w:rsid w:val="00EE2F75"/>
    <w:pPr>
      <w:numPr>
        <w:numId w:val="1"/>
      </w:numPr>
    </w:pPr>
  </w:style>
  <w:style w:type="paragraph" w:customStyle="1" w:styleId="Bullets1">
    <w:name w:val="Bullets 1"/>
    <w:basedOn w:val="BodyText"/>
    <w:qFormat/>
    <w:rsid w:val="00EE2F75"/>
    <w:pPr>
      <w:numPr>
        <w:numId w:val="23"/>
      </w:numPr>
      <w:spacing w:before="28" w:after="28"/>
    </w:pPr>
  </w:style>
  <w:style w:type="paragraph" w:customStyle="1" w:styleId="Bullets2">
    <w:name w:val="Bullets 2"/>
    <w:basedOn w:val="BodyText"/>
    <w:qFormat/>
    <w:rsid w:val="00EE2F75"/>
    <w:pPr>
      <w:numPr>
        <w:ilvl w:val="1"/>
        <w:numId w:val="23"/>
      </w:numPr>
      <w:spacing w:before="28" w:after="28"/>
    </w:pPr>
  </w:style>
  <w:style w:type="paragraph" w:customStyle="1" w:styleId="TableBullets1">
    <w:name w:val="Table Bullets 1"/>
    <w:basedOn w:val="TableText"/>
    <w:uiPriority w:val="20"/>
    <w:qFormat/>
    <w:rsid w:val="00EE2F75"/>
    <w:pPr>
      <w:numPr>
        <w:ilvl w:val="6"/>
        <w:numId w:val="23"/>
      </w:numPr>
    </w:pPr>
  </w:style>
  <w:style w:type="paragraph" w:customStyle="1" w:styleId="TableBullets2">
    <w:name w:val="Table Bullets 2"/>
    <w:basedOn w:val="TableText"/>
    <w:uiPriority w:val="20"/>
    <w:qFormat/>
    <w:rsid w:val="00EE2F75"/>
    <w:pPr>
      <w:numPr>
        <w:ilvl w:val="7"/>
        <w:numId w:val="23"/>
      </w:numPr>
    </w:pPr>
  </w:style>
  <w:style w:type="paragraph" w:styleId="Caption">
    <w:name w:val="caption"/>
    <w:next w:val="BodyText"/>
    <w:uiPriority w:val="14"/>
    <w:semiHidden/>
    <w:qFormat/>
    <w:rsid w:val="00EE2F75"/>
    <w:pPr>
      <w:keepNext/>
      <w:keepLines/>
      <w:spacing w:before="227" w:after="57" w:line="280" w:lineRule="atLeast"/>
    </w:pPr>
    <w:rPr>
      <w:rFonts w:asciiTheme="majorHAnsi" w:hAnsiTheme="majorHAnsi" w:cs="Times New Roman"/>
      <w:b/>
      <w:bCs/>
      <w:color w:val="4F81BD" w:themeColor="accent1"/>
      <w:sz w:val="20"/>
      <w:szCs w:val="18"/>
    </w:rPr>
  </w:style>
  <w:style w:type="paragraph" w:styleId="Date">
    <w:name w:val="Date"/>
    <w:link w:val="DateChar"/>
    <w:uiPriority w:val="38"/>
    <w:semiHidden/>
    <w:rsid w:val="00EE2F75"/>
    <w:pPr>
      <w:spacing w:after="0" w:line="240" w:lineRule="auto"/>
    </w:pPr>
    <w:rPr>
      <w:rFonts w:cs="Times New Roman"/>
      <w:sz w:val="20"/>
      <w:szCs w:val="20"/>
    </w:rPr>
  </w:style>
  <w:style w:type="character" w:customStyle="1" w:styleId="DateChar">
    <w:name w:val="Date Char"/>
    <w:basedOn w:val="DefaultParagraphFont"/>
    <w:link w:val="Date"/>
    <w:uiPriority w:val="38"/>
    <w:semiHidden/>
    <w:rsid w:val="00EE2F75"/>
    <w:rPr>
      <w:rFonts w:cs="Times New Roman"/>
      <w:sz w:val="20"/>
      <w:szCs w:val="20"/>
    </w:rPr>
  </w:style>
  <w:style w:type="paragraph" w:styleId="EndnoteText">
    <w:name w:val="endnote text"/>
    <w:basedOn w:val="BodyText"/>
    <w:link w:val="EndnoteTextChar"/>
    <w:uiPriority w:val="97"/>
    <w:semiHidden/>
    <w:rsid w:val="00EE2F75"/>
  </w:style>
  <w:style w:type="character" w:customStyle="1" w:styleId="EndnoteTextChar">
    <w:name w:val="Endnote Text Char"/>
    <w:basedOn w:val="DefaultParagraphFont"/>
    <w:link w:val="EndnoteText"/>
    <w:uiPriority w:val="97"/>
    <w:semiHidden/>
    <w:rsid w:val="00EE2F75"/>
    <w:rPr>
      <w:rFonts w:cs="Times New Roman"/>
      <w:color w:val="1F497D" w:themeColor="text2"/>
      <w:spacing w:val="-3"/>
      <w:sz w:val="20"/>
      <w:szCs w:val="20"/>
    </w:rPr>
  </w:style>
  <w:style w:type="paragraph" w:styleId="Footer">
    <w:name w:val="footer"/>
    <w:link w:val="FooterChar"/>
    <w:uiPriority w:val="98"/>
    <w:rsid w:val="00EE2F75"/>
    <w:pPr>
      <w:tabs>
        <w:tab w:val="center" w:pos="4513"/>
        <w:tab w:val="right" w:pos="9026"/>
      </w:tabs>
      <w:spacing w:after="0" w:line="200" w:lineRule="atLeast"/>
    </w:pPr>
    <w:rPr>
      <w:rFonts w:cs="Times New Roman"/>
      <w:color w:val="1F497D" w:themeColor="text2"/>
      <w:sz w:val="16"/>
      <w:szCs w:val="20"/>
    </w:rPr>
  </w:style>
  <w:style w:type="character" w:customStyle="1" w:styleId="FooterChar">
    <w:name w:val="Footer Char"/>
    <w:basedOn w:val="DefaultParagraphFont"/>
    <w:link w:val="Footer"/>
    <w:uiPriority w:val="98"/>
    <w:rsid w:val="00EE2F75"/>
    <w:rPr>
      <w:rFonts w:cs="Times New Roman"/>
      <w:color w:val="1F497D" w:themeColor="text2"/>
      <w:sz w:val="16"/>
      <w:szCs w:val="20"/>
    </w:rPr>
  </w:style>
  <w:style w:type="paragraph" w:styleId="FootnoteText">
    <w:name w:val="footnote text"/>
    <w:link w:val="FootnoteTextChar"/>
    <w:uiPriority w:val="97"/>
    <w:semiHidden/>
    <w:rsid w:val="00EE2F75"/>
    <w:pPr>
      <w:spacing w:after="0" w:line="200" w:lineRule="atLeast"/>
    </w:pPr>
    <w:rPr>
      <w:rFonts w:cs="Times New Roman"/>
      <w:color w:val="1F497D" w:themeColor="text2"/>
      <w:sz w:val="16"/>
      <w:szCs w:val="20"/>
    </w:rPr>
  </w:style>
  <w:style w:type="character" w:customStyle="1" w:styleId="FootnoteTextChar">
    <w:name w:val="Footnote Text Char"/>
    <w:basedOn w:val="DefaultParagraphFont"/>
    <w:link w:val="FootnoteText"/>
    <w:uiPriority w:val="97"/>
    <w:semiHidden/>
    <w:rsid w:val="00EE2F75"/>
    <w:rPr>
      <w:rFonts w:cs="Times New Roman"/>
      <w:color w:val="1F497D" w:themeColor="text2"/>
      <w:sz w:val="16"/>
      <w:szCs w:val="20"/>
    </w:rPr>
  </w:style>
  <w:style w:type="paragraph" w:styleId="Header">
    <w:name w:val="header"/>
    <w:link w:val="HeaderChar"/>
    <w:uiPriority w:val="98"/>
    <w:rsid w:val="00EE2F75"/>
    <w:pPr>
      <w:tabs>
        <w:tab w:val="center" w:pos="4513"/>
        <w:tab w:val="right" w:pos="9026"/>
      </w:tabs>
      <w:spacing w:after="0" w:line="200" w:lineRule="atLeast"/>
    </w:pPr>
    <w:rPr>
      <w:rFonts w:asciiTheme="majorHAnsi" w:hAnsiTheme="majorHAnsi" w:cs="Times New Roman"/>
      <w:b/>
      <w:caps/>
      <w:color w:val="1F497D" w:themeColor="text2"/>
      <w:sz w:val="16"/>
      <w:szCs w:val="20"/>
    </w:rPr>
  </w:style>
  <w:style w:type="character" w:customStyle="1" w:styleId="HeaderChar">
    <w:name w:val="Header Char"/>
    <w:basedOn w:val="DefaultParagraphFont"/>
    <w:link w:val="Header"/>
    <w:uiPriority w:val="98"/>
    <w:rsid w:val="00EE2F75"/>
    <w:rPr>
      <w:rFonts w:asciiTheme="majorHAnsi" w:hAnsiTheme="majorHAnsi" w:cs="Times New Roman"/>
      <w:b/>
      <w:caps/>
      <w:color w:val="1F497D" w:themeColor="text2"/>
      <w:sz w:val="16"/>
      <w:szCs w:val="20"/>
    </w:rPr>
  </w:style>
  <w:style w:type="character" w:customStyle="1" w:styleId="Heading1Char">
    <w:name w:val="Heading 1 Char"/>
    <w:basedOn w:val="DefaultParagraphFont"/>
    <w:link w:val="Heading1"/>
    <w:uiPriority w:val="4"/>
    <w:rsid w:val="00F97B6E"/>
    <w:rPr>
      <w:rFonts w:eastAsiaTheme="majorEastAsia" w:cstheme="majorBidi"/>
      <w:b/>
      <w:bCs/>
      <w:caps/>
      <w:color w:val="00205B"/>
      <w:sz w:val="40"/>
      <w:szCs w:val="28"/>
    </w:rPr>
  </w:style>
  <w:style w:type="character" w:customStyle="1" w:styleId="Heading2Char">
    <w:name w:val="Heading 2 Char"/>
    <w:basedOn w:val="DefaultParagraphFont"/>
    <w:link w:val="Heading2"/>
    <w:uiPriority w:val="4"/>
    <w:rsid w:val="00F97B6E"/>
    <w:rPr>
      <w:rFonts w:eastAsiaTheme="majorEastAsia" w:cstheme="majorBidi"/>
      <w:b/>
      <w:bCs/>
      <w:color w:val="00205B"/>
      <w:sz w:val="28"/>
      <w:szCs w:val="26"/>
    </w:rPr>
  </w:style>
  <w:style w:type="character" w:customStyle="1" w:styleId="Heading3Char">
    <w:name w:val="Heading 3 Char"/>
    <w:basedOn w:val="DefaultParagraphFont"/>
    <w:link w:val="Heading3"/>
    <w:uiPriority w:val="4"/>
    <w:rsid w:val="00EE2F75"/>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4"/>
    <w:semiHidden/>
    <w:rsid w:val="00EE2F75"/>
    <w:rPr>
      <w:rFonts w:asciiTheme="majorHAnsi" w:eastAsiaTheme="majorEastAsia" w:hAnsiTheme="majorHAnsi" w:cstheme="majorBidi"/>
      <w:bCs/>
      <w:iCs/>
      <w:color w:val="4F81BD" w:themeColor="accent1"/>
      <w:sz w:val="20"/>
      <w:szCs w:val="20"/>
    </w:rPr>
  </w:style>
  <w:style w:type="character" w:customStyle="1" w:styleId="Heading5Char">
    <w:name w:val="Heading 5 Char"/>
    <w:basedOn w:val="DefaultParagraphFont"/>
    <w:link w:val="Heading5"/>
    <w:uiPriority w:val="4"/>
    <w:semiHidden/>
    <w:rsid w:val="00EE2F75"/>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uiPriority w:val="4"/>
    <w:semiHidden/>
    <w:rsid w:val="00EE2F75"/>
    <w:rPr>
      <w:rFonts w:asciiTheme="majorHAnsi" w:eastAsiaTheme="majorEastAsia" w:hAnsiTheme="majorHAnsi" w:cstheme="majorBidi"/>
      <w:i/>
      <w:iCs/>
      <w:color w:val="243F60" w:themeColor="accent1" w:themeShade="7F"/>
      <w:sz w:val="20"/>
      <w:szCs w:val="20"/>
    </w:rPr>
  </w:style>
  <w:style w:type="character" w:customStyle="1" w:styleId="Heading7Char">
    <w:name w:val="Heading 7 Char"/>
    <w:basedOn w:val="DefaultParagraphFont"/>
    <w:link w:val="Heading7"/>
    <w:uiPriority w:val="4"/>
    <w:semiHidden/>
    <w:rsid w:val="00EE2F75"/>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4"/>
    <w:semiHidden/>
    <w:rsid w:val="00EE2F7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4"/>
    <w:semiHidden/>
    <w:rsid w:val="00EE2F75"/>
    <w:rPr>
      <w:rFonts w:asciiTheme="majorHAnsi" w:eastAsiaTheme="majorEastAsia" w:hAnsiTheme="majorHAnsi" w:cstheme="majorBidi"/>
      <w:i/>
      <w:iCs/>
      <w:color w:val="404040" w:themeColor="text1" w:themeTint="BF"/>
      <w:sz w:val="20"/>
      <w:szCs w:val="20"/>
    </w:rPr>
  </w:style>
  <w:style w:type="numbering" w:customStyle="1" w:styleId="Headings">
    <w:name w:val="Headings"/>
    <w:basedOn w:val="NoList"/>
    <w:uiPriority w:val="99"/>
    <w:rsid w:val="00EE2F75"/>
    <w:pPr>
      <w:numPr>
        <w:numId w:val="6"/>
      </w:numPr>
    </w:pPr>
  </w:style>
  <w:style w:type="character" w:styleId="Hyperlink">
    <w:name w:val="Hyperlink"/>
    <w:basedOn w:val="DefaultParagraphFont"/>
    <w:uiPriority w:val="99"/>
    <w:semiHidden/>
    <w:rsid w:val="00EE2F75"/>
    <w:rPr>
      <w:color w:val="0000FF" w:themeColor="hyperlink"/>
      <w:u w:val="single"/>
    </w:rPr>
  </w:style>
  <w:style w:type="paragraph" w:customStyle="1" w:styleId="IntroText">
    <w:name w:val="Intro Text"/>
    <w:link w:val="IntroTextChar"/>
    <w:uiPriority w:val="9"/>
    <w:qFormat/>
    <w:rsid w:val="00F97B6E"/>
    <w:pPr>
      <w:spacing w:after="284" w:line="360" w:lineRule="exact"/>
    </w:pPr>
    <w:rPr>
      <w:rFonts w:ascii="Calibri Light" w:hAnsi="Calibri Light" w:cs="Times New Roman"/>
      <w:color w:val="00205B"/>
      <w:sz w:val="30"/>
      <w:szCs w:val="20"/>
    </w:rPr>
  </w:style>
  <w:style w:type="character" w:customStyle="1" w:styleId="IntroTextChar">
    <w:name w:val="Intro Text Char"/>
    <w:basedOn w:val="DefaultParagraphFont"/>
    <w:link w:val="IntroText"/>
    <w:uiPriority w:val="9"/>
    <w:rsid w:val="00F97B6E"/>
    <w:rPr>
      <w:rFonts w:ascii="Calibri Light" w:hAnsi="Calibri Light" w:cs="Times New Roman"/>
      <w:color w:val="00205B"/>
      <w:sz w:val="30"/>
      <w:szCs w:val="20"/>
    </w:rPr>
  </w:style>
  <w:style w:type="numbering" w:customStyle="1" w:styleId="Numbers">
    <w:name w:val="Numbers"/>
    <w:basedOn w:val="NoList"/>
    <w:uiPriority w:val="99"/>
    <w:rsid w:val="00EE2F75"/>
    <w:pPr>
      <w:numPr>
        <w:numId w:val="7"/>
      </w:numPr>
    </w:pPr>
  </w:style>
  <w:style w:type="paragraph" w:customStyle="1" w:styleId="Numbers1">
    <w:name w:val="Numbers 1"/>
    <w:basedOn w:val="BodyText"/>
    <w:qFormat/>
    <w:rsid w:val="00EE2F75"/>
    <w:pPr>
      <w:numPr>
        <w:numId w:val="21"/>
      </w:numPr>
      <w:spacing w:before="28" w:after="28"/>
    </w:pPr>
  </w:style>
  <w:style w:type="paragraph" w:customStyle="1" w:styleId="Numbers2">
    <w:name w:val="Numbers 2"/>
    <w:basedOn w:val="BodyText"/>
    <w:qFormat/>
    <w:rsid w:val="00EE2F75"/>
    <w:pPr>
      <w:numPr>
        <w:ilvl w:val="1"/>
        <w:numId w:val="21"/>
      </w:numPr>
      <w:spacing w:before="28" w:after="28"/>
    </w:pPr>
  </w:style>
  <w:style w:type="character" w:styleId="PlaceholderText">
    <w:name w:val="Placeholder Text"/>
    <w:basedOn w:val="DefaultParagraphFont"/>
    <w:uiPriority w:val="99"/>
    <w:semiHidden/>
    <w:rsid w:val="00EE2F75"/>
    <w:rPr>
      <w:color w:val="808080"/>
    </w:rPr>
  </w:style>
  <w:style w:type="paragraph" w:styleId="Quote">
    <w:name w:val="Quote"/>
    <w:link w:val="QuoteChar"/>
    <w:uiPriority w:val="9"/>
    <w:qFormat/>
    <w:rsid w:val="00EE2F75"/>
    <w:pPr>
      <w:spacing w:after="0" w:line="240" w:lineRule="auto"/>
    </w:pPr>
    <w:rPr>
      <w:rFonts w:cs="Times New Roman"/>
      <w:i/>
      <w:iCs/>
      <w:color w:val="000000" w:themeColor="text1"/>
      <w:sz w:val="20"/>
      <w:szCs w:val="20"/>
    </w:rPr>
  </w:style>
  <w:style w:type="character" w:customStyle="1" w:styleId="QuoteChar">
    <w:name w:val="Quote Char"/>
    <w:basedOn w:val="DefaultParagraphFont"/>
    <w:link w:val="Quote"/>
    <w:uiPriority w:val="9"/>
    <w:rsid w:val="00EE2F75"/>
    <w:rPr>
      <w:rFonts w:cs="Times New Roman"/>
      <w:i/>
      <w:iCs/>
      <w:color w:val="000000" w:themeColor="text1"/>
      <w:sz w:val="20"/>
      <w:szCs w:val="20"/>
    </w:rPr>
  </w:style>
  <w:style w:type="paragraph" w:styleId="Subtitle">
    <w:name w:val="Subtitle"/>
    <w:link w:val="SubtitleChar"/>
    <w:uiPriority w:val="37"/>
    <w:rsid w:val="00EE2F75"/>
    <w:pPr>
      <w:numPr>
        <w:ilvl w:val="1"/>
      </w:numPr>
      <w:spacing w:before="60" w:after="0" w:line="280" w:lineRule="atLeast"/>
      <w:jc w:val="center"/>
    </w:pPr>
    <w:rPr>
      <w:rFonts w:eastAsiaTheme="majorEastAsia" w:cstheme="majorBidi"/>
      <w:iCs/>
      <w:caps/>
      <w:color w:val="4F81BD" w:themeColor="accent1"/>
      <w:sz w:val="20"/>
      <w:szCs w:val="24"/>
    </w:rPr>
  </w:style>
  <w:style w:type="character" w:customStyle="1" w:styleId="SubtitleChar">
    <w:name w:val="Subtitle Char"/>
    <w:basedOn w:val="DefaultParagraphFont"/>
    <w:link w:val="Subtitle"/>
    <w:uiPriority w:val="37"/>
    <w:rsid w:val="00EE2F75"/>
    <w:rPr>
      <w:rFonts w:eastAsiaTheme="majorEastAsia" w:cstheme="majorBidi"/>
      <w:iCs/>
      <w:caps/>
      <w:color w:val="4F81BD" w:themeColor="accent1"/>
      <w:sz w:val="20"/>
      <w:szCs w:val="24"/>
    </w:rPr>
  </w:style>
  <w:style w:type="paragraph" w:customStyle="1" w:styleId="TableText">
    <w:name w:val="Table Text"/>
    <w:uiPriority w:val="19"/>
    <w:qFormat/>
    <w:rsid w:val="00EE2F75"/>
    <w:pPr>
      <w:spacing w:before="30" w:after="50" w:line="280" w:lineRule="atLeast"/>
      <w:ind w:left="113" w:right="113"/>
    </w:pPr>
    <w:rPr>
      <w:rFonts w:cs="Times New Roman"/>
      <w:color w:val="1F497D" w:themeColor="text2"/>
      <w:sz w:val="20"/>
      <w:szCs w:val="20"/>
    </w:rPr>
  </w:style>
  <w:style w:type="table" w:styleId="TableGrid">
    <w:name w:val="Table Grid"/>
    <w:basedOn w:val="TableNormal"/>
    <w:uiPriority w:val="59"/>
    <w:rsid w:val="00EE2F75"/>
    <w:pPr>
      <w:spacing w:after="0" w:line="240" w:lineRule="auto"/>
    </w:pPr>
    <w:rPr>
      <w:rFonts w:ascii="Arial" w:hAnsi="Arial" w:cs="Times New Roman"/>
      <w:sz w:val="20"/>
      <w:szCs w:val="20"/>
    </w:rPr>
    <w:tblPr>
      <w:tblCellMar>
        <w:left w:w="0" w:type="dxa"/>
        <w:right w:w="0" w:type="dxa"/>
      </w:tblCellMar>
    </w:tblPr>
  </w:style>
  <w:style w:type="paragraph" w:customStyle="1" w:styleId="TableHeading">
    <w:name w:val="Table Heading"/>
    <w:basedOn w:val="Normal"/>
    <w:uiPriority w:val="21"/>
    <w:qFormat/>
    <w:rsid w:val="00F97B6E"/>
    <w:pPr>
      <w:framePr w:hSpace="180" w:wrap="around" w:vAnchor="text" w:hAnchor="text" w:x="-289" w:y="1"/>
      <w:suppressOverlap/>
      <w:jc w:val="center"/>
    </w:pPr>
    <w:rPr>
      <w:rFonts w:ascii="Calibri Light" w:hAnsi="Calibri Light"/>
      <w:b/>
      <w:bCs/>
      <w:color w:val="00205B"/>
      <w:sz w:val="24"/>
      <w:szCs w:val="24"/>
    </w:rPr>
  </w:style>
  <w:style w:type="numbering" w:customStyle="1" w:styleId="TableNumbers">
    <w:name w:val="Table Numbers"/>
    <w:basedOn w:val="NoList"/>
    <w:uiPriority w:val="99"/>
    <w:rsid w:val="00EE2F75"/>
    <w:pPr>
      <w:numPr>
        <w:numId w:val="12"/>
      </w:numPr>
    </w:pPr>
  </w:style>
  <w:style w:type="paragraph" w:customStyle="1" w:styleId="TableNumbers1">
    <w:name w:val="Table Numbers 1"/>
    <w:basedOn w:val="TableText"/>
    <w:uiPriority w:val="20"/>
    <w:qFormat/>
    <w:rsid w:val="00EE2F75"/>
    <w:pPr>
      <w:numPr>
        <w:numId w:val="26"/>
      </w:numPr>
    </w:pPr>
  </w:style>
  <w:style w:type="paragraph" w:customStyle="1" w:styleId="TableNumbers2">
    <w:name w:val="Table Numbers 2"/>
    <w:basedOn w:val="TableText"/>
    <w:uiPriority w:val="20"/>
    <w:qFormat/>
    <w:rsid w:val="00EE2F75"/>
    <w:pPr>
      <w:numPr>
        <w:ilvl w:val="1"/>
        <w:numId w:val="26"/>
      </w:numPr>
    </w:pPr>
  </w:style>
  <w:style w:type="paragraph" w:styleId="TableofFigures">
    <w:name w:val="table of figures"/>
    <w:uiPriority w:val="39"/>
    <w:semiHidden/>
    <w:rsid w:val="00EE2F75"/>
    <w:pPr>
      <w:spacing w:after="0" w:line="240" w:lineRule="auto"/>
    </w:pPr>
    <w:rPr>
      <w:rFonts w:cs="Times New Roman"/>
      <w:sz w:val="20"/>
      <w:szCs w:val="20"/>
    </w:rPr>
  </w:style>
  <w:style w:type="paragraph" w:styleId="Title">
    <w:name w:val="Title"/>
    <w:link w:val="TitleChar"/>
    <w:uiPriority w:val="36"/>
    <w:rsid w:val="00EE2F75"/>
    <w:pPr>
      <w:spacing w:after="0" w:line="600" w:lineRule="exact"/>
      <w:contextualSpacing/>
      <w:jc w:val="center"/>
    </w:pPr>
    <w:rPr>
      <w:rFonts w:asciiTheme="majorHAnsi" w:eastAsiaTheme="majorEastAsia" w:hAnsiTheme="majorHAnsi" w:cstheme="majorBidi"/>
      <w:b/>
      <w:caps/>
      <w:color w:val="17365D" w:themeColor="text2" w:themeShade="BF"/>
      <w:kern w:val="28"/>
      <w:sz w:val="60"/>
      <w:szCs w:val="52"/>
    </w:rPr>
  </w:style>
  <w:style w:type="character" w:customStyle="1" w:styleId="TitleChar">
    <w:name w:val="Title Char"/>
    <w:basedOn w:val="DefaultParagraphFont"/>
    <w:link w:val="Title"/>
    <w:uiPriority w:val="36"/>
    <w:rsid w:val="00EE2F75"/>
    <w:rPr>
      <w:rFonts w:asciiTheme="majorHAnsi" w:eastAsiaTheme="majorEastAsia" w:hAnsiTheme="majorHAnsi" w:cstheme="majorBidi"/>
      <w:b/>
      <w:caps/>
      <w:color w:val="17365D" w:themeColor="text2" w:themeShade="BF"/>
      <w:kern w:val="28"/>
      <w:sz w:val="60"/>
      <w:szCs w:val="52"/>
    </w:rPr>
  </w:style>
  <w:style w:type="paragraph" w:styleId="TOC1">
    <w:name w:val="toc 1"/>
    <w:basedOn w:val="IntroText"/>
    <w:uiPriority w:val="39"/>
    <w:semiHidden/>
    <w:rsid w:val="00EE2F75"/>
    <w:pPr>
      <w:pBdr>
        <w:top w:val="single" w:sz="4" w:space="4" w:color="1F497D" w:themeColor="text2"/>
        <w:bottom w:val="single" w:sz="4" w:space="4" w:color="1F497D" w:themeColor="text2"/>
        <w:between w:val="single" w:sz="4" w:space="4" w:color="1F497D" w:themeColor="text2"/>
      </w:pBdr>
      <w:tabs>
        <w:tab w:val="right" w:pos="9072"/>
      </w:tabs>
      <w:spacing w:before="60" w:after="60"/>
    </w:pPr>
  </w:style>
  <w:style w:type="paragraph" w:styleId="TOC2">
    <w:name w:val="toc 2"/>
    <w:uiPriority w:val="39"/>
    <w:semiHidden/>
    <w:rsid w:val="00EE2F75"/>
    <w:pPr>
      <w:spacing w:after="100" w:line="240" w:lineRule="auto"/>
    </w:pPr>
    <w:rPr>
      <w:rFonts w:cs="Times New Roman"/>
      <w:sz w:val="20"/>
      <w:szCs w:val="20"/>
    </w:rPr>
  </w:style>
  <w:style w:type="paragraph" w:styleId="TOC3">
    <w:name w:val="toc 3"/>
    <w:uiPriority w:val="39"/>
    <w:semiHidden/>
    <w:rsid w:val="00EE2F75"/>
    <w:pPr>
      <w:spacing w:after="100" w:line="240" w:lineRule="auto"/>
    </w:pPr>
    <w:rPr>
      <w:rFonts w:cs="Times New Roman"/>
      <w:sz w:val="20"/>
      <w:szCs w:val="20"/>
    </w:rPr>
  </w:style>
  <w:style w:type="paragraph" w:styleId="TOCHeading">
    <w:name w:val="TOC Heading"/>
    <w:basedOn w:val="Normal"/>
    <w:next w:val="BodyText"/>
    <w:uiPriority w:val="39"/>
    <w:semiHidden/>
    <w:rsid w:val="00EE2F75"/>
    <w:pPr>
      <w:pageBreakBefore/>
      <w:spacing w:after="220" w:line="200" w:lineRule="exact"/>
    </w:pPr>
    <w:rPr>
      <w:rFonts w:asciiTheme="majorHAnsi" w:eastAsiaTheme="majorEastAsia" w:hAnsiTheme="majorHAnsi" w:cstheme="majorBidi"/>
      <w:b/>
      <w:bCs/>
      <w:caps/>
      <w:color w:val="365F91" w:themeColor="accent1" w:themeShade="BF"/>
      <w:szCs w:val="28"/>
    </w:rPr>
  </w:style>
  <w:style w:type="table" w:customStyle="1" w:styleId="VIACTable">
    <w:name w:val="VIAC Table"/>
    <w:basedOn w:val="TableNormal"/>
    <w:uiPriority w:val="99"/>
    <w:rsid w:val="00EE2F75"/>
    <w:pPr>
      <w:spacing w:after="0" w:line="240" w:lineRule="auto"/>
    </w:pPr>
    <w:rPr>
      <w:rFonts w:ascii="Courier" w:hAnsi="Courier" w:cs="Times New Roman"/>
      <w:sz w:val="20"/>
      <w:szCs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0" w:type="dxa"/>
        <w:right w:w="0" w:type="dxa"/>
      </w:tblCellMar>
    </w:tblPr>
    <w:tcPr>
      <w:shd w:val="clear" w:color="auto" w:fill="F9F8F5"/>
    </w:tcPr>
    <w:tblStylePr w:type="firstRow">
      <w:tblPr/>
      <w:tcPr>
        <w:shd w:val="clear" w:color="auto" w:fill="F0ECE6"/>
      </w:tcPr>
    </w:tblStylePr>
  </w:style>
  <w:style w:type="character" w:styleId="Emphasis">
    <w:name w:val="Emphasis"/>
    <w:basedOn w:val="SubtleEmphasis"/>
    <w:uiPriority w:val="20"/>
    <w:qFormat/>
    <w:rsid w:val="00F97B6E"/>
    <w:rPr>
      <w:rFonts w:ascii="Calibri Light" w:hAnsi="Calibri Light"/>
      <w:i/>
      <w:iCs/>
      <w:color w:val="0D0D0D" w:themeColor="text1" w:themeTint="F2"/>
    </w:rPr>
  </w:style>
  <w:style w:type="paragraph" w:styleId="ListParagraph">
    <w:name w:val="List Paragraph"/>
    <w:basedOn w:val="Normal"/>
    <w:uiPriority w:val="34"/>
    <w:qFormat/>
    <w:rsid w:val="00EE2F75"/>
    <w:pPr>
      <w:spacing w:line="240" w:lineRule="auto"/>
      <w:ind w:left="720"/>
      <w:contextualSpacing/>
    </w:pPr>
    <w:rPr>
      <w:rFonts w:eastAsiaTheme="minorEastAsia" w:cstheme="minorBidi"/>
      <w:color w:val="auto"/>
      <w:sz w:val="24"/>
      <w:szCs w:val="24"/>
    </w:rPr>
  </w:style>
  <w:style w:type="character" w:styleId="SubtleEmphasis">
    <w:name w:val="Subtle Emphasis"/>
    <w:basedOn w:val="DefaultParagraphFont"/>
    <w:uiPriority w:val="99"/>
    <w:qFormat/>
    <w:rsid w:val="00EE2F75"/>
    <w:rPr>
      <w:i/>
      <w:iCs/>
      <w:color w:val="808080" w:themeColor="text1" w:themeTint="7F"/>
    </w:rPr>
  </w:style>
  <w:style w:type="character" w:styleId="SubtleReference">
    <w:name w:val="Subtle Reference"/>
    <w:basedOn w:val="DefaultParagraphFont"/>
    <w:uiPriority w:val="99"/>
    <w:qFormat/>
    <w:rsid w:val="00EE2F75"/>
    <w:rPr>
      <w:smallCaps/>
      <w:color w:val="5A5A5A" w:themeColor="text1" w:themeTint="A5"/>
    </w:rPr>
  </w:style>
  <w:style w:type="character" w:customStyle="1" w:styleId="colon">
    <w:name w:val="colon"/>
    <w:basedOn w:val="DefaultParagraphFont"/>
    <w:rsid w:val="004A2233"/>
  </w:style>
  <w:style w:type="character" w:styleId="IntenseReference">
    <w:name w:val="Intense Reference"/>
    <w:basedOn w:val="DefaultParagraphFont"/>
    <w:uiPriority w:val="99"/>
    <w:qFormat/>
    <w:rsid w:val="00F97B6E"/>
    <w:rPr>
      <w:rFonts w:ascii="Calibri Light" w:hAnsi="Calibri Light"/>
      <w:b/>
      <w:bCs/>
      <w:smallCaps/>
      <w:color w:val="00205B"/>
      <w:spacing w:val="5"/>
    </w:rPr>
  </w:style>
  <w:style w:type="table" w:customStyle="1" w:styleId="GridTable1Light1">
    <w:name w:val="Grid Table 1 Light1"/>
    <w:basedOn w:val="TableNormal"/>
    <w:uiPriority w:val="46"/>
    <w:rsid w:val="004A2233"/>
    <w:pPr>
      <w:spacing w:after="0" w:line="240" w:lineRule="auto"/>
    </w:pPr>
    <w:rPr>
      <w:rFonts w:ascii="Courier" w:hAnsi="Courier"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Strong">
    <w:name w:val="Strong"/>
    <w:uiPriority w:val="22"/>
    <w:qFormat/>
    <w:rsid w:val="00F97B6E"/>
    <w:rPr>
      <w:b/>
      <w:color w:val="00205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44DE0-9472-419D-A320-09F9D30BE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Forms and resourcs_Inclusion Planning for SIP_Template</Template>
  <TotalTime>1</TotalTime>
  <Pages>9</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Thorne</dc:creator>
  <cp:lastModifiedBy>Joanne Thorne</cp:lastModifiedBy>
  <cp:revision>3</cp:revision>
  <dcterms:created xsi:type="dcterms:W3CDTF">2017-12-07T01:56:00Z</dcterms:created>
  <dcterms:modified xsi:type="dcterms:W3CDTF">2017-12-07T03:50:00Z</dcterms:modified>
</cp:coreProperties>
</file>